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2AAA" w14:textId="4ED5328E" w:rsidR="00F57FA3" w:rsidRPr="004B4812" w:rsidRDefault="00F57FA3" w:rsidP="004B4812">
      <w:pPr>
        <w:pStyle w:val="Title"/>
        <w:rPr>
          <w:b/>
          <w:lang w:val="en-US"/>
        </w:rPr>
      </w:pPr>
      <w:r w:rsidRPr="004B4812">
        <w:rPr>
          <w:b/>
          <w:lang w:val="en-US"/>
        </w:rPr>
        <w:t>2020 Canadian E</w:t>
      </w:r>
      <w:r w:rsidR="00017CA7" w:rsidRPr="004B4812">
        <w:rPr>
          <w:b/>
          <w:lang w:val="en-US"/>
        </w:rPr>
        <w:t>b</w:t>
      </w:r>
      <w:r w:rsidRPr="004B4812">
        <w:rPr>
          <w:b/>
          <w:lang w:val="en-US"/>
        </w:rPr>
        <w:t>occia Open</w:t>
      </w:r>
    </w:p>
    <w:p w14:paraId="43B08CFB" w14:textId="4756A1B1" w:rsidR="00F57FA3" w:rsidRPr="00017CA7" w:rsidRDefault="0009220B" w:rsidP="004B4812">
      <w:pPr>
        <w:pStyle w:val="Title"/>
        <w:rPr>
          <w:lang w:val="en-US"/>
        </w:rPr>
      </w:pPr>
      <w:r>
        <w:rPr>
          <w:b/>
          <w:lang w:val="en-US"/>
        </w:rPr>
        <w:t xml:space="preserve">Boccia Battle Competition </w:t>
      </w:r>
      <w:r w:rsidR="00F57FA3" w:rsidRPr="004B4812">
        <w:rPr>
          <w:b/>
          <w:lang w:val="en-US"/>
        </w:rPr>
        <w:t xml:space="preserve">Technical </w:t>
      </w:r>
      <w:r w:rsidR="00F94FE4" w:rsidRPr="004B4812">
        <w:rPr>
          <w:b/>
          <w:lang w:val="en-US"/>
        </w:rPr>
        <w:t>Information</w:t>
      </w:r>
    </w:p>
    <w:p w14:paraId="16EA07B3" w14:textId="77777777" w:rsidR="0034067D" w:rsidRDefault="0034067D" w:rsidP="0034067D">
      <w:pPr>
        <w:autoSpaceDE w:val="0"/>
        <w:autoSpaceDN w:val="0"/>
        <w:adjustRightInd w:val="0"/>
        <w:rPr>
          <w:rFonts w:cstheme="minorHAnsi"/>
          <w:color w:val="000000"/>
          <w:lang w:val="en-US"/>
        </w:rPr>
      </w:pPr>
    </w:p>
    <w:p w14:paraId="143363A1" w14:textId="5BDDFAC4" w:rsidR="0034067D" w:rsidRPr="00A8694A" w:rsidRDefault="0034067D" w:rsidP="0034067D">
      <w:pPr>
        <w:autoSpaceDE w:val="0"/>
        <w:autoSpaceDN w:val="0"/>
        <w:adjustRightInd w:val="0"/>
        <w:rPr>
          <w:rFonts w:cstheme="minorHAnsi"/>
          <w:color w:val="000000"/>
          <w:lang w:val="en-US"/>
        </w:rPr>
      </w:pPr>
      <w:r w:rsidRPr="00A8694A">
        <w:rPr>
          <w:rFonts w:cstheme="minorHAnsi"/>
          <w:color w:val="000000"/>
          <w:lang w:val="en-US"/>
        </w:rPr>
        <w:t xml:space="preserve">The Technical Delegate </w:t>
      </w:r>
      <w:r w:rsidR="0013653A">
        <w:rPr>
          <w:rFonts w:cstheme="minorHAnsi"/>
          <w:color w:val="000000"/>
          <w:lang w:val="en-US"/>
        </w:rPr>
        <w:t>will</w:t>
      </w:r>
      <w:r w:rsidRPr="00A8694A">
        <w:rPr>
          <w:rFonts w:cstheme="minorHAnsi"/>
          <w:color w:val="000000"/>
          <w:lang w:val="en-US"/>
        </w:rPr>
        <w:t xml:space="preserve"> resolve any technical issues not </w:t>
      </w:r>
      <w:r w:rsidR="008E4577">
        <w:rPr>
          <w:rFonts w:cstheme="minorHAnsi"/>
          <w:color w:val="000000"/>
          <w:lang w:val="en-US"/>
        </w:rPr>
        <w:t xml:space="preserve">covered by </w:t>
      </w:r>
      <w:r w:rsidRPr="00A8694A">
        <w:rPr>
          <w:rFonts w:cstheme="minorHAnsi"/>
          <w:color w:val="000000"/>
          <w:lang w:val="en-US"/>
        </w:rPr>
        <w:t>this document.</w:t>
      </w:r>
      <w:r w:rsidR="0009220B">
        <w:rPr>
          <w:rFonts w:cstheme="minorHAnsi"/>
          <w:color w:val="000000"/>
          <w:lang w:val="en-US"/>
        </w:rPr>
        <w:t xml:space="preserve"> For any questions, please contact Eileen Bartlett, Technical Delegate at </w:t>
      </w:r>
      <w:hyperlink r:id="rId6" w:history="1">
        <w:r w:rsidR="0009220B" w:rsidRPr="00311CA8">
          <w:rPr>
            <w:rStyle w:val="Hyperlink"/>
            <w:rFonts w:cstheme="minorHAnsi"/>
            <w:lang w:val="en-US"/>
          </w:rPr>
          <w:t>eileenboccia@gmail.com</w:t>
        </w:r>
      </w:hyperlink>
      <w:r w:rsidR="0009220B">
        <w:rPr>
          <w:rFonts w:cstheme="minorHAnsi"/>
          <w:color w:val="000000"/>
          <w:lang w:val="en-US"/>
        </w:rPr>
        <w:t>.</w:t>
      </w:r>
    </w:p>
    <w:p w14:paraId="0745FF2C" w14:textId="0FCC8D02" w:rsidR="00FB7F8D" w:rsidRDefault="00FB7F8D" w:rsidP="00FB7F8D">
      <w:pPr>
        <w:pStyle w:val="Heading1"/>
        <w:rPr>
          <w:b/>
          <w:lang w:val="en-US"/>
        </w:rPr>
      </w:pPr>
      <w:r w:rsidRPr="00A72EA0">
        <w:rPr>
          <w:b/>
          <w:lang w:val="en-US"/>
        </w:rPr>
        <w:t>General Schedule (all times in Eastern Standard Time)</w:t>
      </w:r>
    </w:p>
    <w:p w14:paraId="235AF0DC" w14:textId="4462596B" w:rsidR="00FB7F8D" w:rsidRPr="004B4812" w:rsidRDefault="00D1381A" w:rsidP="00FB7F8D">
      <w:pPr>
        <w:pStyle w:val="ListParagraph"/>
        <w:numPr>
          <w:ilvl w:val="0"/>
          <w:numId w:val="7"/>
        </w:numPr>
        <w:autoSpaceDE w:val="0"/>
        <w:autoSpaceDN w:val="0"/>
        <w:adjustRightInd w:val="0"/>
        <w:rPr>
          <w:rFonts w:cstheme="minorHAnsi"/>
          <w:b/>
          <w:bCs/>
          <w:color w:val="000000"/>
          <w:lang w:val="en-US"/>
        </w:rPr>
      </w:pPr>
      <w:r>
        <w:rPr>
          <w:rFonts w:cstheme="minorHAnsi"/>
          <w:bCs/>
          <w:color w:val="000000"/>
          <w:lang w:val="en-US"/>
        </w:rPr>
        <w:t>Opening Ceremony</w:t>
      </w:r>
      <w:r w:rsidR="00FB7F8D" w:rsidRPr="004B4812">
        <w:rPr>
          <w:rFonts w:cstheme="minorHAnsi"/>
          <w:bCs/>
          <w:color w:val="000000"/>
          <w:lang w:val="en-US"/>
        </w:rPr>
        <w:t>:</w:t>
      </w:r>
      <w:r w:rsidR="00FB7F8D" w:rsidRPr="004B4812">
        <w:rPr>
          <w:rFonts w:cstheme="minorHAnsi"/>
          <w:b/>
          <w:bCs/>
          <w:color w:val="000000"/>
          <w:lang w:val="en-US"/>
        </w:rPr>
        <w:t xml:space="preserve"> </w:t>
      </w:r>
      <w:r w:rsidR="00FB7F8D" w:rsidRPr="004B4812">
        <w:rPr>
          <w:rFonts w:cstheme="minorHAnsi"/>
          <w:bCs/>
          <w:color w:val="000000"/>
          <w:lang w:val="en-US"/>
        </w:rPr>
        <w:t xml:space="preserve">Tuesday, November </w:t>
      </w:r>
      <w:r w:rsidR="00FB7F8D">
        <w:rPr>
          <w:rFonts w:cstheme="minorHAnsi"/>
          <w:bCs/>
          <w:color w:val="000000"/>
          <w:lang w:val="en-US"/>
        </w:rPr>
        <w:t>24 @ 2:00pm</w:t>
      </w:r>
    </w:p>
    <w:p w14:paraId="72D6F266" w14:textId="77777777" w:rsidR="00FB7F8D" w:rsidRPr="004B4812" w:rsidRDefault="00FB7F8D" w:rsidP="00FB7F8D">
      <w:pPr>
        <w:pStyle w:val="ListParagraph"/>
        <w:numPr>
          <w:ilvl w:val="0"/>
          <w:numId w:val="7"/>
        </w:numPr>
        <w:autoSpaceDE w:val="0"/>
        <w:autoSpaceDN w:val="0"/>
        <w:adjustRightInd w:val="0"/>
        <w:rPr>
          <w:rFonts w:cstheme="minorHAnsi"/>
          <w:color w:val="000000"/>
          <w:lang w:val="en-US"/>
        </w:rPr>
      </w:pPr>
      <w:r w:rsidRPr="004B4812">
        <w:rPr>
          <w:rFonts w:cstheme="minorHAnsi"/>
          <w:color w:val="000000"/>
          <w:lang w:val="en-US"/>
        </w:rPr>
        <w:t>Round Robin / Preliminary Games: November 24 – December 3</w:t>
      </w:r>
    </w:p>
    <w:p w14:paraId="3B1E2206" w14:textId="3FDCA07C" w:rsidR="00FB7F8D" w:rsidRPr="004B4812" w:rsidRDefault="00FB7F8D" w:rsidP="00FB7F8D">
      <w:pPr>
        <w:pStyle w:val="ListParagraph"/>
        <w:numPr>
          <w:ilvl w:val="0"/>
          <w:numId w:val="7"/>
        </w:numPr>
        <w:autoSpaceDE w:val="0"/>
        <w:autoSpaceDN w:val="0"/>
        <w:adjustRightInd w:val="0"/>
        <w:rPr>
          <w:rFonts w:cstheme="minorHAnsi"/>
          <w:color w:val="000000"/>
          <w:lang w:val="en-US"/>
        </w:rPr>
      </w:pPr>
      <w:r w:rsidRPr="004B4812">
        <w:rPr>
          <w:rFonts w:cstheme="minorHAnsi"/>
          <w:color w:val="000000"/>
          <w:lang w:val="en-US"/>
        </w:rPr>
        <w:t>Play</w:t>
      </w:r>
      <w:r w:rsidR="00D1381A">
        <w:rPr>
          <w:rFonts w:cstheme="minorHAnsi"/>
          <w:color w:val="000000"/>
          <w:lang w:val="en-US"/>
        </w:rPr>
        <w:t xml:space="preserve">off Games:  December 4 – </w:t>
      </w:r>
      <w:r w:rsidRPr="004B4812">
        <w:rPr>
          <w:rFonts w:cstheme="minorHAnsi"/>
          <w:color w:val="000000"/>
          <w:lang w:val="en-US"/>
        </w:rPr>
        <w:t>6</w:t>
      </w:r>
    </w:p>
    <w:p w14:paraId="0E0C1A79" w14:textId="77777777" w:rsidR="00FB7F8D" w:rsidRPr="004B4812" w:rsidRDefault="00FB7F8D" w:rsidP="00FB7F8D">
      <w:pPr>
        <w:pStyle w:val="ListParagraph"/>
        <w:numPr>
          <w:ilvl w:val="0"/>
          <w:numId w:val="7"/>
        </w:numPr>
        <w:autoSpaceDE w:val="0"/>
        <w:autoSpaceDN w:val="0"/>
        <w:adjustRightInd w:val="0"/>
        <w:rPr>
          <w:rFonts w:cstheme="minorHAnsi"/>
          <w:color w:val="000000"/>
          <w:lang w:val="en-US"/>
        </w:rPr>
      </w:pPr>
      <w:r w:rsidRPr="004B4812">
        <w:rPr>
          <w:rFonts w:cstheme="minorHAnsi"/>
          <w:color w:val="000000"/>
          <w:lang w:val="en-US"/>
        </w:rPr>
        <w:t>Skills Challenge: November 24 - December 4</w:t>
      </w:r>
    </w:p>
    <w:p w14:paraId="016042B7" w14:textId="77777777" w:rsidR="00FB7F8D" w:rsidRPr="004B4812" w:rsidRDefault="00FB7F8D" w:rsidP="00FB7F8D">
      <w:pPr>
        <w:pStyle w:val="ListParagraph"/>
        <w:numPr>
          <w:ilvl w:val="0"/>
          <w:numId w:val="7"/>
        </w:numPr>
        <w:autoSpaceDE w:val="0"/>
        <w:autoSpaceDN w:val="0"/>
        <w:adjustRightInd w:val="0"/>
        <w:rPr>
          <w:rFonts w:cstheme="minorHAnsi"/>
          <w:color w:val="000000"/>
          <w:lang w:val="en-US"/>
        </w:rPr>
      </w:pPr>
      <w:r w:rsidRPr="004B4812">
        <w:rPr>
          <w:rFonts w:cstheme="minorHAnsi"/>
          <w:color w:val="000000"/>
          <w:lang w:val="en-US"/>
        </w:rPr>
        <w:t>Trivia Challenge: Saturday December 5 @</w:t>
      </w:r>
      <w:r>
        <w:rPr>
          <w:rFonts w:cstheme="minorHAnsi"/>
          <w:color w:val="000000"/>
          <w:lang w:val="en-US"/>
        </w:rPr>
        <w:t xml:space="preserve"> 6:00pm</w:t>
      </w:r>
    </w:p>
    <w:p w14:paraId="64EC2724" w14:textId="2E791FA7" w:rsidR="00FB7F8D" w:rsidRPr="004B4812" w:rsidRDefault="00D1381A" w:rsidP="00FB7F8D">
      <w:pPr>
        <w:pStyle w:val="ListParagraph"/>
        <w:numPr>
          <w:ilvl w:val="0"/>
          <w:numId w:val="7"/>
        </w:numPr>
        <w:autoSpaceDE w:val="0"/>
        <w:autoSpaceDN w:val="0"/>
        <w:adjustRightInd w:val="0"/>
        <w:rPr>
          <w:rFonts w:cstheme="minorHAnsi"/>
          <w:color w:val="000000"/>
          <w:lang w:val="en-US"/>
        </w:rPr>
      </w:pPr>
      <w:r>
        <w:rPr>
          <w:rFonts w:cstheme="minorHAnsi"/>
          <w:color w:val="000000"/>
          <w:lang w:val="en-US"/>
        </w:rPr>
        <w:t>Closing Ceremony</w:t>
      </w:r>
      <w:r w:rsidR="00FB7F8D" w:rsidRPr="004B4812">
        <w:rPr>
          <w:rFonts w:cstheme="minorHAnsi"/>
          <w:color w:val="000000"/>
          <w:lang w:val="en-US"/>
        </w:rPr>
        <w:t>: Sunday, December 6 @5:30pm</w:t>
      </w:r>
    </w:p>
    <w:p w14:paraId="52A686EA" w14:textId="0DAA8662" w:rsidR="00FB7F8D" w:rsidRDefault="00FB7F8D" w:rsidP="00FB7F8D">
      <w:pPr>
        <w:pStyle w:val="ListParagraph"/>
        <w:numPr>
          <w:ilvl w:val="0"/>
          <w:numId w:val="7"/>
        </w:numPr>
        <w:autoSpaceDE w:val="0"/>
        <w:autoSpaceDN w:val="0"/>
        <w:adjustRightInd w:val="0"/>
        <w:rPr>
          <w:rFonts w:cstheme="minorHAnsi"/>
          <w:color w:val="000000"/>
          <w:lang w:val="en-US"/>
        </w:rPr>
      </w:pPr>
      <w:r w:rsidRPr="004B4812">
        <w:rPr>
          <w:rFonts w:cstheme="minorHAnsi"/>
          <w:color w:val="000000"/>
          <w:lang w:val="en-US"/>
        </w:rPr>
        <w:t>Banquet to follow</w:t>
      </w:r>
      <w:r w:rsidR="00D1381A">
        <w:rPr>
          <w:rFonts w:cstheme="minorHAnsi"/>
          <w:color w:val="000000"/>
          <w:lang w:val="en-US"/>
        </w:rPr>
        <w:t xml:space="preserve"> Closing Ceremony</w:t>
      </w:r>
    </w:p>
    <w:p w14:paraId="65C5A0A5" w14:textId="06226094" w:rsidR="00FB7F8D" w:rsidRPr="00A72EA0" w:rsidRDefault="00A472E7" w:rsidP="00FB7F8D">
      <w:pPr>
        <w:pStyle w:val="Heading1"/>
        <w:rPr>
          <w:b/>
          <w:lang w:val="en-US"/>
        </w:rPr>
      </w:pPr>
      <w:r>
        <w:rPr>
          <w:b/>
          <w:lang w:val="en-US"/>
        </w:rPr>
        <w:t xml:space="preserve">Boccia Battle Competition </w:t>
      </w:r>
      <w:r w:rsidR="008E4577">
        <w:rPr>
          <w:b/>
          <w:lang w:val="en-US"/>
        </w:rPr>
        <w:t>Schedule and</w:t>
      </w:r>
      <w:r w:rsidR="00FB7F8D" w:rsidRPr="00A72EA0">
        <w:rPr>
          <w:b/>
          <w:lang w:val="en-US"/>
        </w:rPr>
        <w:t xml:space="preserve"> Results </w:t>
      </w:r>
    </w:p>
    <w:p w14:paraId="752E164C" w14:textId="2AED5E92" w:rsidR="00A472E7" w:rsidRDefault="00A472E7" w:rsidP="00FB7F8D">
      <w:pPr>
        <w:autoSpaceDE w:val="0"/>
        <w:autoSpaceDN w:val="0"/>
        <w:adjustRightInd w:val="0"/>
        <w:rPr>
          <w:rFonts w:cstheme="minorHAnsi"/>
          <w:color w:val="000000"/>
          <w:lang w:val="en-US"/>
        </w:rPr>
      </w:pPr>
      <w:r>
        <w:rPr>
          <w:rFonts w:cstheme="minorHAnsi"/>
          <w:color w:val="000000"/>
          <w:lang w:val="en-US"/>
        </w:rPr>
        <w:t>Players are responsible for scheduling their games with their opponents a minimum of 24 hours before their assigned game day. Players must email their game time to the T</w:t>
      </w:r>
      <w:r w:rsidR="008B5848">
        <w:rPr>
          <w:rFonts w:cstheme="minorHAnsi"/>
          <w:color w:val="000000"/>
          <w:lang w:val="en-US"/>
        </w:rPr>
        <w:t xml:space="preserve">echnical Delegate to </w:t>
      </w:r>
      <w:r>
        <w:rPr>
          <w:rFonts w:cstheme="minorHAnsi"/>
          <w:color w:val="000000"/>
          <w:lang w:val="en-US"/>
        </w:rPr>
        <w:t xml:space="preserve">receive their Zoom link and game password. </w:t>
      </w:r>
    </w:p>
    <w:p w14:paraId="3952A7AF" w14:textId="1BF549D6" w:rsidR="00FB7F8D" w:rsidRPr="00FB7F8D" w:rsidRDefault="008B5848" w:rsidP="00FB7F8D">
      <w:pPr>
        <w:autoSpaceDE w:val="0"/>
        <w:autoSpaceDN w:val="0"/>
        <w:adjustRightInd w:val="0"/>
        <w:rPr>
          <w:rFonts w:cstheme="minorHAnsi"/>
          <w:color w:val="000000"/>
          <w:lang w:val="en-US"/>
        </w:rPr>
      </w:pPr>
      <w:r>
        <w:rPr>
          <w:rFonts w:cstheme="minorHAnsi"/>
          <w:color w:val="000000"/>
          <w:lang w:val="en-US"/>
        </w:rPr>
        <w:t>The full competition schedule and results will be posted on</w:t>
      </w:r>
      <w:r w:rsidR="00FB7F8D" w:rsidRPr="00A8694A">
        <w:rPr>
          <w:rFonts w:cstheme="minorHAnsi"/>
          <w:color w:val="000000"/>
          <w:lang w:val="en-US"/>
        </w:rPr>
        <w:t xml:space="preserve"> </w:t>
      </w:r>
      <w:hyperlink r:id="rId7" w:history="1">
        <w:r w:rsidR="00FB7F8D" w:rsidRPr="00DD0D3D">
          <w:rPr>
            <w:rStyle w:val="Hyperlink"/>
            <w:rFonts w:cstheme="minorHAnsi"/>
            <w:lang w:val="en-US"/>
          </w:rPr>
          <w:t>www.bocciacanada.ca</w:t>
        </w:r>
      </w:hyperlink>
      <w:r>
        <w:rPr>
          <w:rStyle w:val="Hyperlink"/>
          <w:rFonts w:cstheme="minorHAnsi"/>
          <w:lang w:val="en-US"/>
        </w:rPr>
        <w:t xml:space="preserve">. </w:t>
      </w:r>
    </w:p>
    <w:p w14:paraId="376423C1" w14:textId="77777777" w:rsidR="004B4812" w:rsidRPr="00A72EA0" w:rsidRDefault="004B4812" w:rsidP="004B4812">
      <w:pPr>
        <w:pStyle w:val="Heading1"/>
        <w:rPr>
          <w:b/>
          <w:lang w:val="en-US"/>
        </w:rPr>
      </w:pPr>
      <w:r w:rsidRPr="00A72EA0">
        <w:rPr>
          <w:b/>
          <w:lang w:val="en-US"/>
        </w:rPr>
        <w:t>Eligibility</w:t>
      </w:r>
    </w:p>
    <w:p w14:paraId="17BC7EC1" w14:textId="5B3268CE" w:rsidR="004B4812" w:rsidRDefault="004B4812" w:rsidP="004B4812">
      <w:pPr>
        <w:autoSpaceDE w:val="0"/>
        <w:autoSpaceDN w:val="0"/>
        <w:adjustRightInd w:val="0"/>
        <w:rPr>
          <w:rFonts w:cstheme="minorHAnsi"/>
          <w:color w:val="000000"/>
          <w:lang w:val="en-US"/>
        </w:rPr>
      </w:pPr>
      <w:r>
        <w:rPr>
          <w:rFonts w:cstheme="minorHAnsi"/>
          <w:color w:val="000000"/>
          <w:lang w:val="en-US"/>
        </w:rPr>
        <w:t>Any Canadian resident is welcome to participate in this event, including boccia</w:t>
      </w:r>
      <w:r w:rsidRPr="00A8694A">
        <w:rPr>
          <w:rFonts w:cstheme="minorHAnsi"/>
          <w:color w:val="000000"/>
          <w:lang w:val="en-US"/>
        </w:rPr>
        <w:t xml:space="preserve"> athletes, officials, coaches, performance </w:t>
      </w:r>
      <w:r w:rsidR="008E4577">
        <w:rPr>
          <w:rFonts w:cstheme="minorHAnsi"/>
          <w:color w:val="000000"/>
          <w:lang w:val="en-US"/>
        </w:rPr>
        <w:t>partners, friends</w:t>
      </w:r>
      <w:r w:rsidRPr="00A8694A">
        <w:rPr>
          <w:rFonts w:cstheme="minorHAnsi"/>
          <w:color w:val="000000"/>
          <w:lang w:val="en-US"/>
        </w:rPr>
        <w:t xml:space="preserve"> and family</w:t>
      </w:r>
      <w:r>
        <w:rPr>
          <w:rFonts w:cstheme="minorHAnsi"/>
          <w:color w:val="000000"/>
          <w:lang w:val="en-US"/>
        </w:rPr>
        <w:t>.</w:t>
      </w:r>
      <w:r w:rsidRPr="00A8694A">
        <w:rPr>
          <w:rFonts w:cstheme="minorHAnsi"/>
          <w:color w:val="000000"/>
          <w:lang w:val="en-US"/>
        </w:rPr>
        <w:t xml:space="preserve"> </w:t>
      </w:r>
    </w:p>
    <w:p w14:paraId="066AE4D9" w14:textId="77777777" w:rsidR="00FB7F8D" w:rsidRPr="00A72EA0" w:rsidRDefault="00FB7F8D" w:rsidP="00FB7F8D">
      <w:pPr>
        <w:pStyle w:val="Heading1"/>
        <w:rPr>
          <w:b/>
          <w:lang w:val="en-US"/>
        </w:rPr>
      </w:pPr>
      <w:r w:rsidRPr="00A72EA0">
        <w:rPr>
          <w:b/>
          <w:lang w:val="en-US"/>
        </w:rPr>
        <w:t>Maximum Number of Athletes</w:t>
      </w:r>
    </w:p>
    <w:p w14:paraId="4DDA10CE" w14:textId="77777777" w:rsidR="00FB7F8D" w:rsidRPr="00A8694A" w:rsidRDefault="00FB7F8D" w:rsidP="00FB7F8D">
      <w:pPr>
        <w:autoSpaceDE w:val="0"/>
        <w:autoSpaceDN w:val="0"/>
        <w:adjustRightInd w:val="0"/>
        <w:rPr>
          <w:rFonts w:cstheme="minorHAnsi"/>
          <w:color w:val="000000"/>
          <w:lang w:val="en-US"/>
        </w:rPr>
      </w:pPr>
      <w:r w:rsidRPr="00A8694A">
        <w:rPr>
          <w:rFonts w:cstheme="minorHAnsi"/>
          <w:color w:val="000000"/>
          <w:lang w:val="en-US"/>
        </w:rPr>
        <w:t>Registration is on a first come first registered basis</w:t>
      </w:r>
      <w:r>
        <w:rPr>
          <w:rFonts w:cstheme="minorHAnsi"/>
          <w:color w:val="000000"/>
          <w:lang w:val="en-US"/>
        </w:rPr>
        <w:t xml:space="preserve"> and will be </w:t>
      </w:r>
      <w:r w:rsidRPr="00A8694A">
        <w:rPr>
          <w:rFonts w:cstheme="minorHAnsi"/>
          <w:color w:val="000000"/>
          <w:lang w:val="en-US"/>
        </w:rPr>
        <w:t>capped at 60 p</w:t>
      </w:r>
      <w:r>
        <w:rPr>
          <w:rFonts w:cstheme="minorHAnsi"/>
          <w:color w:val="000000"/>
          <w:lang w:val="en-US"/>
        </w:rPr>
        <w:t>articipants</w:t>
      </w:r>
      <w:r w:rsidRPr="00A8694A">
        <w:rPr>
          <w:rFonts w:cstheme="minorHAnsi"/>
          <w:color w:val="000000"/>
          <w:lang w:val="en-US"/>
        </w:rPr>
        <w:t>.</w:t>
      </w:r>
    </w:p>
    <w:p w14:paraId="6A4E6D85" w14:textId="77777777" w:rsidR="004B4812" w:rsidRPr="00A72EA0" w:rsidRDefault="004B4812" w:rsidP="004B4812">
      <w:pPr>
        <w:pStyle w:val="Heading1"/>
        <w:rPr>
          <w:b/>
          <w:lang w:val="en-US"/>
        </w:rPr>
      </w:pPr>
      <w:r w:rsidRPr="00A72EA0">
        <w:rPr>
          <w:b/>
          <w:lang w:val="en-US"/>
        </w:rPr>
        <w:t>Code of Conduct</w:t>
      </w:r>
    </w:p>
    <w:p w14:paraId="5DCC7E00" w14:textId="14CD1CA3" w:rsidR="004B4812" w:rsidRDefault="004B4812" w:rsidP="004B4812">
      <w:pPr>
        <w:autoSpaceDE w:val="0"/>
        <w:autoSpaceDN w:val="0"/>
        <w:adjustRightInd w:val="0"/>
        <w:rPr>
          <w:rFonts w:cstheme="minorHAnsi"/>
          <w:b/>
          <w:bCs/>
          <w:color w:val="000000"/>
          <w:lang w:val="en-US"/>
        </w:rPr>
      </w:pPr>
      <w:r w:rsidRPr="00A8694A">
        <w:rPr>
          <w:rFonts w:cstheme="minorHAnsi"/>
          <w:color w:val="00000A"/>
          <w:lang w:val="en-US"/>
        </w:rPr>
        <w:t xml:space="preserve">The Canadian Cerebral Palsy Sports Association </w:t>
      </w:r>
      <w:hyperlink r:id="rId8" w:history="1">
        <w:r w:rsidRPr="00D1381A">
          <w:rPr>
            <w:rStyle w:val="Hyperlink"/>
            <w:rFonts w:cstheme="minorHAnsi"/>
            <w:lang w:val="en-US"/>
          </w:rPr>
          <w:t>Code of Conduct</w:t>
        </w:r>
      </w:hyperlink>
      <w:r w:rsidRPr="00A8694A">
        <w:rPr>
          <w:rFonts w:cstheme="minorHAnsi"/>
          <w:color w:val="0000FF"/>
          <w:lang w:val="en-US"/>
        </w:rPr>
        <w:t xml:space="preserve"> </w:t>
      </w:r>
      <w:r w:rsidRPr="00A8694A">
        <w:rPr>
          <w:rFonts w:cstheme="minorHAnsi"/>
          <w:color w:val="00000A"/>
          <w:lang w:val="en-US"/>
        </w:rPr>
        <w:t>will be the standard for all participants.</w:t>
      </w:r>
      <w:r w:rsidRPr="00A8694A">
        <w:rPr>
          <w:rFonts w:cstheme="minorHAnsi"/>
          <w:b/>
          <w:bCs/>
          <w:color w:val="000000"/>
          <w:lang w:val="en-US"/>
        </w:rPr>
        <w:t xml:space="preserve"> </w:t>
      </w:r>
    </w:p>
    <w:p w14:paraId="630587A5" w14:textId="20A3FFAB" w:rsidR="004B4812" w:rsidRPr="00A72EA0" w:rsidRDefault="004B4812" w:rsidP="004B4812">
      <w:pPr>
        <w:pStyle w:val="Heading1"/>
        <w:rPr>
          <w:b/>
          <w:lang w:val="en-US"/>
        </w:rPr>
      </w:pPr>
      <w:r w:rsidRPr="00A72EA0">
        <w:rPr>
          <w:b/>
          <w:lang w:val="en-US"/>
        </w:rPr>
        <w:t>Boccia Battle Competition</w:t>
      </w:r>
    </w:p>
    <w:p w14:paraId="2B186159" w14:textId="34C87F3F" w:rsidR="00A472E7" w:rsidRDefault="00A472E7" w:rsidP="004B4812">
      <w:pPr>
        <w:pStyle w:val="Heading2"/>
        <w:rPr>
          <w:b/>
          <w:lang w:val="en-US"/>
        </w:rPr>
      </w:pPr>
      <w:r>
        <w:rPr>
          <w:b/>
          <w:lang w:val="en-US"/>
        </w:rPr>
        <w:t>Competition</w:t>
      </w:r>
    </w:p>
    <w:p w14:paraId="74FD54C9" w14:textId="77777777" w:rsidR="00A472E7" w:rsidRPr="00A8694A" w:rsidRDefault="00A472E7" w:rsidP="00A472E7">
      <w:pPr>
        <w:autoSpaceDE w:val="0"/>
        <w:autoSpaceDN w:val="0"/>
        <w:adjustRightInd w:val="0"/>
        <w:rPr>
          <w:rFonts w:cstheme="minorHAnsi"/>
          <w:color w:val="000000"/>
          <w:lang w:val="en-US"/>
        </w:rPr>
      </w:pPr>
      <w:r w:rsidRPr="00A8694A">
        <w:rPr>
          <w:rFonts w:cstheme="minorHAnsi"/>
          <w:color w:val="000000"/>
          <w:lang w:val="en-US"/>
        </w:rPr>
        <w:t>The</w:t>
      </w:r>
      <w:r>
        <w:rPr>
          <w:rFonts w:cstheme="minorHAnsi"/>
          <w:color w:val="000000"/>
          <w:lang w:val="en-US"/>
        </w:rPr>
        <w:t xml:space="preserve"> competition will involve </w:t>
      </w:r>
      <w:r w:rsidRPr="00A8694A">
        <w:rPr>
          <w:rFonts w:cstheme="minorHAnsi"/>
          <w:color w:val="000000"/>
          <w:lang w:val="en-US"/>
        </w:rPr>
        <w:t xml:space="preserve">individual games </w:t>
      </w:r>
      <w:r>
        <w:rPr>
          <w:rFonts w:cstheme="minorHAnsi"/>
          <w:color w:val="000000"/>
          <w:lang w:val="en-US"/>
        </w:rPr>
        <w:t xml:space="preserve">only. </w:t>
      </w:r>
      <w:r w:rsidRPr="00A8694A">
        <w:rPr>
          <w:rFonts w:cstheme="minorHAnsi"/>
          <w:color w:val="000000"/>
          <w:lang w:val="en-US"/>
        </w:rPr>
        <w:t>There will be no teams or pairs games.</w:t>
      </w:r>
      <w:r>
        <w:rPr>
          <w:rFonts w:cstheme="minorHAnsi"/>
          <w:color w:val="000000"/>
          <w:lang w:val="en-US"/>
        </w:rPr>
        <w:t xml:space="preserve"> Games will </w:t>
      </w:r>
      <w:r w:rsidRPr="00A8694A">
        <w:rPr>
          <w:rFonts w:cstheme="minorHAnsi"/>
          <w:color w:val="000000"/>
          <w:lang w:val="en-US"/>
        </w:rPr>
        <w:t xml:space="preserve">played </w:t>
      </w:r>
      <w:r>
        <w:rPr>
          <w:rFonts w:cstheme="minorHAnsi"/>
          <w:color w:val="000000"/>
          <w:lang w:val="en-US"/>
        </w:rPr>
        <w:t xml:space="preserve">using the </w:t>
      </w:r>
      <w:r w:rsidRPr="00080CAB">
        <w:rPr>
          <w:rFonts w:cstheme="minorHAnsi"/>
          <w:b/>
          <w:color w:val="000000"/>
          <w:lang w:val="en-US"/>
        </w:rPr>
        <w:t>PvP Online</w:t>
      </w:r>
      <w:r>
        <w:rPr>
          <w:rFonts w:cstheme="minorHAnsi"/>
          <w:color w:val="000000"/>
          <w:lang w:val="en-US"/>
        </w:rPr>
        <w:t xml:space="preserve"> setting</w:t>
      </w:r>
      <w:r w:rsidRPr="00A8694A">
        <w:rPr>
          <w:rFonts w:cstheme="minorHAnsi"/>
          <w:color w:val="000000"/>
          <w:lang w:val="en-US"/>
        </w:rPr>
        <w:t xml:space="preserve">. </w:t>
      </w:r>
    </w:p>
    <w:p w14:paraId="35AA98F5" w14:textId="01887F06" w:rsidR="00A472E7" w:rsidRDefault="00A472E7" w:rsidP="00A472E7">
      <w:pPr>
        <w:autoSpaceDE w:val="0"/>
        <w:autoSpaceDN w:val="0"/>
        <w:adjustRightInd w:val="0"/>
        <w:rPr>
          <w:rFonts w:cstheme="minorHAnsi"/>
          <w:color w:val="000000"/>
          <w:lang w:val="en-US"/>
        </w:rPr>
      </w:pPr>
      <w:r>
        <w:rPr>
          <w:rFonts w:cstheme="minorHAnsi"/>
          <w:color w:val="000000"/>
          <w:lang w:val="en-US"/>
        </w:rPr>
        <w:lastRenderedPageBreak/>
        <w:t>Any participant</w:t>
      </w:r>
      <w:r w:rsidRPr="00A8694A">
        <w:rPr>
          <w:rFonts w:cstheme="minorHAnsi"/>
          <w:color w:val="000000"/>
          <w:lang w:val="en-US"/>
        </w:rPr>
        <w:t xml:space="preserve"> that </w:t>
      </w:r>
      <w:r>
        <w:rPr>
          <w:rFonts w:cstheme="minorHAnsi"/>
          <w:color w:val="000000"/>
          <w:lang w:val="en-US"/>
        </w:rPr>
        <w:t xml:space="preserve">needs </w:t>
      </w:r>
      <w:r w:rsidRPr="00A8694A">
        <w:rPr>
          <w:rFonts w:cstheme="minorHAnsi"/>
          <w:color w:val="000000"/>
          <w:lang w:val="en-US"/>
        </w:rPr>
        <w:t>assistance to operate th</w:t>
      </w:r>
      <w:r>
        <w:rPr>
          <w:rFonts w:cstheme="minorHAnsi"/>
          <w:color w:val="000000"/>
          <w:lang w:val="en-US"/>
        </w:rPr>
        <w:t xml:space="preserve">e app is welcome to have a </w:t>
      </w:r>
      <w:r w:rsidRPr="00A8694A">
        <w:rPr>
          <w:rFonts w:cstheme="minorHAnsi"/>
          <w:color w:val="000000"/>
          <w:lang w:val="en-US"/>
        </w:rPr>
        <w:t xml:space="preserve">performance partner (PP) </w:t>
      </w:r>
      <w:r>
        <w:rPr>
          <w:rFonts w:cstheme="minorHAnsi"/>
          <w:color w:val="000000"/>
          <w:lang w:val="en-US"/>
        </w:rPr>
        <w:t xml:space="preserve">to </w:t>
      </w:r>
      <w:r w:rsidRPr="00A8694A">
        <w:rPr>
          <w:rFonts w:cstheme="minorHAnsi"/>
          <w:color w:val="000000"/>
          <w:lang w:val="en-US"/>
        </w:rPr>
        <w:t>a</w:t>
      </w:r>
      <w:r>
        <w:rPr>
          <w:rFonts w:cstheme="minorHAnsi"/>
          <w:color w:val="000000"/>
          <w:lang w:val="en-US"/>
        </w:rPr>
        <w:t>ssist them. I</w:t>
      </w:r>
      <w:r w:rsidRPr="00A8694A">
        <w:rPr>
          <w:rFonts w:cstheme="minorHAnsi"/>
          <w:color w:val="000000"/>
          <w:lang w:val="en-US"/>
        </w:rPr>
        <w:t xml:space="preserve">f playing with </w:t>
      </w:r>
      <w:r>
        <w:rPr>
          <w:rFonts w:cstheme="minorHAnsi"/>
          <w:color w:val="000000"/>
          <w:lang w:val="en-US"/>
        </w:rPr>
        <w:t xml:space="preserve">a </w:t>
      </w:r>
      <w:r w:rsidRPr="00A8694A">
        <w:rPr>
          <w:rFonts w:cstheme="minorHAnsi"/>
          <w:color w:val="000000"/>
          <w:lang w:val="en-US"/>
        </w:rPr>
        <w:t xml:space="preserve">PP, the </w:t>
      </w:r>
      <w:r>
        <w:rPr>
          <w:rFonts w:cstheme="minorHAnsi"/>
          <w:color w:val="000000"/>
          <w:lang w:val="en-US"/>
        </w:rPr>
        <w:t xml:space="preserve">participant </w:t>
      </w:r>
      <w:r w:rsidRPr="00A8694A">
        <w:rPr>
          <w:rFonts w:cstheme="minorHAnsi"/>
          <w:color w:val="000000"/>
          <w:lang w:val="en-US"/>
        </w:rPr>
        <w:t xml:space="preserve">should be </w:t>
      </w:r>
      <w:r>
        <w:rPr>
          <w:rFonts w:cstheme="minorHAnsi"/>
          <w:color w:val="000000"/>
          <w:lang w:val="en-US"/>
        </w:rPr>
        <w:t xml:space="preserve">the one </w:t>
      </w:r>
      <w:r w:rsidRPr="00A8694A">
        <w:rPr>
          <w:rFonts w:cstheme="minorHAnsi"/>
          <w:color w:val="000000"/>
          <w:lang w:val="en-US"/>
        </w:rPr>
        <w:t xml:space="preserve">directing the PP where </w:t>
      </w:r>
      <w:r>
        <w:rPr>
          <w:rFonts w:cstheme="minorHAnsi"/>
          <w:color w:val="000000"/>
          <w:lang w:val="en-US"/>
        </w:rPr>
        <w:t>they want the ball to go</w:t>
      </w:r>
      <w:r w:rsidRPr="00A8694A">
        <w:rPr>
          <w:rFonts w:cstheme="minorHAnsi"/>
          <w:color w:val="000000"/>
          <w:lang w:val="en-US"/>
        </w:rPr>
        <w:t xml:space="preserve">. </w:t>
      </w:r>
    </w:p>
    <w:p w14:paraId="2D0C1E1B" w14:textId="77777777" w:rsidR="00A472E7" w:rsidRPr="00A472E7" w:rsidRDefault="00A472E7" w:rsidP="00A472E7">
      <w:pPr>
        <w:autoSpaceDE w:val="0"/>
        <w:autoSpaceDN w:val="0"/>
        <w:adjustRightInd w:val="0"/>
        <w:rPr>
          <w:rFonts w:cstheme="minorHAnsi"/>
          <w:color w:val="000000"/>
          <w:lang w:val="en-US"/>
        </w:rPr>
      </w:pPr>
      <w:r w:rsidRPr="00A472E7">
        <w:rPr>
          <w:rFonts w:cstheme="minorHAnsi"/>
          <w:color w:val="000000"/>
          <w:lang w:val="en-US"/>
        </w:rPr>
        <w:t>Participants can use the Boccia Battle shop to upgrade their different balls</w:t>
      </w:r>
    </w:p>
    <w:p w14:paraId="000859B1" w14:textId="77777777" w:rsidR="00A472E7" w:rsidRDefault="00A472E7" w:rsidP="00A472E7">
      <w:pPr>
        <w:autoSpaceDE w:val="0"/>
        <w:autoSpaceDN w:val="0"/>
        <w:adjustRightInd w:val="0"/>
        <w:rPr>
          <w:rFonts w:cstheme="minorHAnsi"/>
          <w:color w:val="000000"/>
          <w:lang w:val="en-US"/>
        </w:rPr>
      </w:pPr>
      <w:r>
        <w:rPr>
          <w:rFonts w:cstheme="minorHAnsi"/>
          <w:color w:val="000000"/>
          <w:lang w:val="en-US"/>
        </w:rPr>
        <w:t>T</w:t>
      </w:r>
      <w:r w:rsidRPr="00EA5099">
        <w:rPr>
          <w:rFonts w:cstheme="minorHAnsi"/>
          <w:color w:val="000000"/>
          <w:lang w:val="en-US"/>
        </w:rPr>
        <w:t xml:space="preserve">here will be no </w:t>
      </w:r>
      <w:r>
        <w:rPr>
          <w:rFonts w:cstheme="minorHAnsi"/>
          <w:color w:val="000000"/>
          <w:lang w:val="en-US"/>
        </w:rPr>
        <w:t>referees and</w:t>
      </w:r>
      <w:r w:rsidRPr="00EA5099">
        <w:rPr>
          <w:rFonts w:cstheme="minorHAnsi"/>
          <w:color w:val="000000"/>
          <w:lang w:val="en-US"/>
        </w:rPr>
        <w:t xml:space="preserve"> no Head Referee, so no second opinion can be requested. </w:t>
      </w:r>
      <w:r>
        <w:rPr>
          <w:rFonts w:cstheme="minorHAnsi"/>
          <w:color w:val="000000"/>
          <w:lang w:val="en-US"/>
        </w:rPr>
        <w:t xml:space="preserve">However, participants can use the “ask for help” button in Zoom if they would like assistance from the host. </w:t>
      </w:r>
    </w:p>
    <w:p w14:paraId="5B658064" w14:textId="5C4DF1EE" w:rsidR="00A472E7" w:rsidRPr="00EA5099" w:rsidRDefault="001A2926" w:rsidP="00A472E7">
      <w:pPr>
        <w:autoSpaceDE w:val="0"/>
        <w:autoSpaceDN w:val="0"/>
        <w:adjustRightInd w:val="0"/>
        <w:rPr>
          <w:rFonts w:cstheme="minorHAnsi"/>
          <w:color w:val="000000"/>
          <w:lang w:val="en-US"/>
        </w:rPr>
      </w:pPr>
      <w:r w:rsidRPr="00A8694A">
        <w:rPr>
          <w:rFonts w:cstheme="minorHAnsi"/>
          <w:color w:val="000000"/>
          <w:lang w:val="en-US"/>
        </w:rPr>
        <w:t>The competition structure</w:t>
      </w:r>
      <w:r>
        <w:rPr>
          <w:rFonts w:cstheme="minorHAnsi"/>
          <w:color w:val="000000"/>
          <w:lang w:val="en-US"/>
        </w:rPr>
        <w:t xml:space="preserve"> will follow the prin</w:t>
      </w:r>
      <w:r>
        <w:rPr>
          <w:rFonts w:cstheme="minorHAnsi"/>
          <w:color w:val="000000"/>
          <w:lang w:val="en-US"/>
        </w:rPr>
        <w:t xml:space="preserve">ciples defined by BISFed. </w:t>
      </w:r>
      <w:r w:rsidR="00A472E7" w:rsidRPr="00B432CC">
        <w:rPr>
          <w:rFonts w:cstheme="minorHAnsi"/>
          <w:color w:val="000000"/>
          <w:lang w:val="en-US"/>
        </w:rPr>
        <w:t xml:space="preserve">Final standings in both pool play and playoffs will be determined according to the </w:t>
      </w:r>
      <w:hyperlink r:id="rId9" w:history="1">
        <w:r w:rsidR="00A472E7" w:rsidRPr="00A472E7">
          <w:rPr>
            <w:rStyle w:val="Hyperlink"/>
            <w:rFonts w:cstheme="minorHAnsi"/>
            <w:lang w:val="en-US"/>
          </w:rPr>
          <w:t>BISFed Competition and Ranking Manual</w:t>
        </w:r>
      </w:hyperlink>
      <w:r w:rsidR="00A472E7" w:rsidRPr="00B432CC">
        <w:rPr>
          <w:rFonts w:cstheme="minorHAnsi"/>
          <w:color w:val="000000"/>
          <w:lang w:val="en-US"/>
        </w:rPr>
        <w:t>.</w:t>
      </w:r>
    </w:p>
    <w:p w14:paraId="5FFB52CC" w14:textId="58B40D88" w:rsidR="00A472E7" w:rsidRDefault="001A2926" w:rsidP="00A472E7">
      <w:pPr>
        <w:autoSpaceDE w:val="0"/>
        <w:autoSpaceDN w:val="0"/>
        <w:adjustRightInd w:val="0"/>
        <w:rPr>
          <w:rFonts w:cstheme="minorHAnsi"/>
          <w:color w:val="000000"/>
          <w:lang w:val="en-US"/>
        </w:rPr>
      </w:pPr>
      <w:r>
        <w:rPr>
          <w:rFonts w:cstheme="minorHAnsi"/>
          <w:color w:val="000000"/>
          <w:lang w:val="en-US"/>
        </w:rPr>
        <w:t xml:space="preserve">All participants will receive certificates. </w:t>
      </w:r>
      <w:r w:rsidRPr="00A8694A">
        <w:rPr>
          <w:rFonts w:cstheme="minorHAnsi"/>
          <w:color w:val="000000"/>
          <w:lang w:val="en-US"/>
        </w:rPr>
        <w:t>No ranking points will be awarded</w:t>
      </w:r>
      <w:r>
        <w:rPr>
          <w:rFonts w:cstheme="minorHAnsi"/>
          <w:color w:val="000000"/>
          <w:lang w:val="en-US"/>
        </w:rPr>
        <w:t>.</w:t>
      </w:r>
      <w:r>
        <w:rPr>
          <w:rFonts w:cstheme="minorHAnsi"/>
          <w:color w:val="000000"/>
          <w:lang w:val="en-US"/>
        </w:rPr>
        <w:t xml:space="preserve"> </w:t>
      </w:r>
      <w:r w:rsidR="00A472E7" w:rsidRPr="00EA5099">
        <w:rPr>
          <w:rFonts w:cstheme="minorHAnsi"/>
          <w:color w:val="000000"/>
          <w:lang w:val="en-US"/>
        </w:rPr>
        <w:t>There will be no protests.</w:t>
      </w:r>
    </w:p>
    <w:p w14:paraId="67C7BFB1" w14:textId="77777777" w:rsidR="001A2926" w:rsidRPr="00A72EA0" w:rsidRDefault="001A2926" w:rsidP="001A2926">
      <w:pPr>
        <w:pStyle w:val="Heading2"/>
        <w:rPr>
          <w:b/>
          <w:lang w:val="en-US"/>
        </w:rPr>
      </w:pPr>
      <w:r w:rsidRPr="00A72EA0">
        <w:rPr>
          <w:b/>
          <w:lang w:val="en-US"/>
        </w:rPr>
        <w:t>Event Categories</w:t>
      </w:r>
    </w:p>
    <w:p w14:paraId="7511D9FD" w14:textId="77777777" w:rsidR="001A2926" w:rsidRPr="00A8694A" w:rsidRDefault="001A2926" w:rsidP="001A2926">
      <w:pPr>
        <w:autoSpaceDE w:val="0"/>
        <w:autoSpaceDN w:val="0"/>
        <w:adjustRightInd w:val="0"/>
        <w:rPr>
          <w:rFonts w:cstheme="minorHAnsi"/>
          <w:color w:val="000000"/>
          <w:lang w:val="en-US"/>
        </w:rPr>
      </w:pPr>
      <w:r w:rsidRPr="00A8694A">
        <w:rPr>
          <w:rFonts w:cstheme="minorHAnsi"/>
          <w:color w:val="000000"/>
          <w:lang w:val="en-US"/>
        </w:rPr>
        <w:t xml:space="preserve">The </w:t>
      </w:r>
      <w:r>
        <w:rPr>
          <w:rFonts w:cstheme="minorHAnsi"/>
          <w:color w:val="000000"/>
          <w:lang w:val="en-US"/>
        </w:rPr>
        <w:t>Boccia Battle Competition includes the following participant categories:</w:t>
      </w:r>
    </w:p>
    <w:p w14:paraId="48E4C64E" w14:textId="77777777" w:rsidR="001A2926" w:rsidRPr="00162D58" w:rsidRDefault="001A2926" w:rsidP="001A2926">
      <w:pPr>
        <w:pStyle w:val="ListParagraph"/>
        <w:numPr>
          <w:ilvl w:val="0"/>
          <w:numId w:val="7"/>
        </w:numPr>
        <w:autoSpaceDE w:val="0"/>
        <w:autoSpaceDN w:val="0"/>
        <w:adjustRightInd w:val="0"/>
        <w:rPr>
          <w:rFonts w:cstheme="minorHAnsi"/>
          <w:color w:val="000000"/>
          <w:lang w:val="en-US"/>
        </w:rPr>
      </w:pPr>
      <w:r w:rsidRPr="00162D58">
        <w:rPr>
          <w:rFonts w:cstheme="minorHAnsi"/>
          <w:color w:val="000000"/>
          <w:lang w:val="en-US"/>
        </w:rPr>
        <w:t>BC1</w:t>
      </w:r>
    </w:p>
    <w:p w14:paraId="0B9880DF" w14:textId="77777777" w:rsidR="001A2926" w:rsidRPr="00162D58" w:rsidRDefault="001A2926" w:rsidP="001A2926">
      <w:pPr>
        <w:pStyle w:val="ListParagraph"/>
        <w:numPr>
          <w:ilvl w:val="0"/>
          <w:numId w:val="7"/>
        </w:numPr>
        <w:autoSpaceDE w:val="0"/>
        <w:autoSpaceDN w:val="0"/>
        <w:adjustRightInd w:val="0"/>
        <w:rPr>
          <w:rFonts w:cstheme="minorHAnsi"/>
          <w:color w:val="000000"/>
          <w:lang w:val="en-US"/>
        </w:rPr>
      </w:pPr>
      <w:r w:rsidRPr="00162D58">
        <w:rPr>
          <w:rFonts w:cstheme="minorHAnsi"/>
          <w:color w:val="000000"/>
          <w:lang w:val="en-US"/>
        </w:rPr>
        <w:t>BC2</w:t>
      </w:r>
    </w:p>
    <w:p w14:paraId="74949904" w14:textId="77777777" w:rsidR="001A2926" w:rsidRPr="00162D58" w:rsidRDefault="001A2926" w:rsidP="001A2926">
      <w:pPr>
        <w:pStyle w:val="ListParagraph"/>
        <w:numPr>
          <w:ilvl w:val="0"/>
          <w:numId w:val="7"/>
        </w:numPr>
        <w:autoSpaceDE w:val="0"/>
        <w:autoSpaceDN w:val="0"/>
        <w:adjustRightInd w:val="0"/>
        <w:rPr>
          <w:rFonts w:cstheme="minorHAnsi"/>
          <w:color w:val="000000"/>
          <w:lang w:val="en-US"/>
        </w:rPr>
      </w:pPr>
      <w:r w:rsidRPr="00162D58">
        <w:rPr>
          <w:rFonts w:cstheme="minorHAnsi"/>
          <w:color w:val="000000"/>
          <w:lang w:val="en-US"/>
        </w:rPr>
        <w:t>BC3</w:t>
      </w:r>
    </w:p>
    <w:p w14:paraId="452CFD1C" w14:textId="06B54AD3" w:rsidR="001A2926" w:rsidRPr="001A2926" w:rsidRDefault="001A2926" w:rsidP="001A2926">
      <w:pPr>
        <w:pStyle w:val="ListParagraph"/>
        <w:numPr>
          <w:ilvl w:val="0"/>
          <w:numId w:val="7"/>
        </w:numPr>
        <w:autoSpaceDE w:val="0"/>
        <w:autoSpaceDN w:val="0"/>
        <w:adjustRightInd w:val="0"/>
        <w:rPr>
          <w:rFonts w:cstheme="minorHAnsi"/>
          <w:color w:val="000000"/>
          <w:lang w:val="en-US"/>
        </w:rPr>
      </w:pPr>
      <w:r>
        <w:rPr>
          <w:rFonts w:cstheme="minorHAnsi"/>
          <w:color w:val="000000"/>
          <w:lang w:val="en-US"/>
        </w:rPr>
        <w:t>BC5/</w:t>
      </w:r>
      <w:r w:rsidRPr="001A2926">
        <w:rPr>
          <w:rFonts w:cstheme="minorHAnsi"/>
          <w:color w:val="000000"/>
          <w:lang w:val="en-US"/>
        </w:rPr>
        <w:t>Open</w:t>
      </w:r>
    </w:p>
    <w:p w14:paraId="7DAFF322" w14:textId="681A3DDE" w:rsidR="001A2926" w:rsidRDefault="001A2926" w:rsidP="001A2926">
      <w:pPr>
        <w:pStyle w:val="ListParagraph"/>
        <w:numPr>
          <w:ilvl w:val="0"/>
          <w:numId w:val="7"/>
        </w:numPr>
        <w:autoSpaceDE w:val="0"/>
        <w:autoSpaceDN w:val="0"/>
        <w:adjustRightInd w:val="0"/>
        <w:rPr>
          <w:rFonts w:cstheme="minorHAnsi"/>
          <w:color w:val="000000"/>
          <w:lang w:val="en-US"/>
        </w:rPr>
      </w:pPr>
      <w:r w:rsidRPr="00162D58">
        <w:rPr>
          <w:rFonts w:cstheme="minorHAnsi"/>
          <w:color w:val="000000"/>
          <w:lang w:val="en-US"/>
        </w:rPr>
        <w:t>BC4</w:t>
      </w:r>
      <w:r>
        <w:rPr>
          <w:rFonts w:cstheme="minorHAnsi"/>
          <w:color w:val="000000"/>
          <w:lang w:val="en-US"/>
        </w:rPr>
        <w:t>/</w:t>
      </w:r>
      <w:r w:rsidRPr="001A2926">
        <w:rPr>
          <w:rFonts w:cstheme="minorHAnsi"/>
          <w:color w:val="000000"/>
          <w:lang w:val="en-US"/>
        </w:rPr>
        <w:t>Family and Friends</w:t>
      </w:r>
    </w:p>
    <w:p w14:paraId="662D03C8" w14:textId="536AE1F7" w:rsidR="001A2926" w:rsidRPr="001A2926" w:rsidRDefault="001A2926" w:rsidP="001A2926">
      <w:pPr>
        <w:autoSpaceDE w:val="0"/>
        <w:autoSpaceDN w:val="0"/>
        <w:adjustRightInd w:val="0"/>
        <w:rPr>
          <w:rFonts w:cstheme="minorHAnsi"/>
          <w:color w:val="000000"/>
          <w:lang w:val="en-US"/>
        </w:rPr>
      </w:pPr>
      <w:r w:rsidRPr="001A2926">
        <w:rPr>
          <w:rFonts w:cstheme="minorHAnsi"/>
          <w:color w:val="000000"/>
          <w:lang w:val="en-US"/>
        </w:rPr>
        <w:t xml:space="preserve">Pools will be organized according to the most recent Boccia Canada rankings where applicable. If participants have no ranking than a random draw will be conducted. </w:t>
      </w:r>
    </w:p>
    <w:p w14:paraId="73B193A9" w14:textId="2ED1362E" w:rsidR="00F57FA3" w:rsidRPr="00A72EA0" w:rsidRDefault="00F57FA3" w:rsidP="004B4812">
      <w:pPr>
        <w:pStyle w:val="Heading2"/>
        <w:rPr>
          <w:b/>
          <w:lang w:val="en-US"/>
        </w:rPr>
      </w:pPr>
      <w:r w:rsidRPr="00A72EA0">
        <w:rPr>
          <w:b/>
          <w:lang w:val="en-US"/>
        </w:rPr>
        <w:t>Rules</w:t>
      </w:r>
    </w:p>
    <w:p w14:paraId="27741E1A" w14:textId="7B62A9FC" w:rsidR="00B432CC" w:rsidRDefault="008E4577" w:rsidP="008E4577">
      <w:pPr>
        <w:autoSpaceDE w:val="0"/>
        <w:autoSpaceDN w:val="0"/>
        <w:adjustRightInd w:val="0"/>
        <w:rPr>
          <w:rFonts w:cstheme="minorHAnsi"/>
          <w:color w:val="000000"/>
          <w:lang w:val="en-US"/>
        </w:rPr>
      </w:pPr>
      <w:r>
        <w:rPr>
          <w:rFonts w:cstheme="minorHAnsi"/>
          <w:color w:val="000000"/>
          <w:lang w:val="en-US"/>
        </w:rPr>
        <w:t>Boccia Battle App r</w:t>
      </w:r>
      <w:r w:rsidRPr="00A8694A">
        <w:rPr>
          <w:rFonts w:cstheme="minorHAnsi"/>
          <w:color w:val="000000"/>
          <w:lang w:val="en-US"/>
        </w:rPr>
        <w:t>ules will be followed</w:t>
      </w:r>
      <w:r w:rsidR="00EA5099">
        <w:rPr>
          <w:rFonts w:cstheme="minorHAnsi"/>
          <w:color w:val="000000"/>
          <w:lang w:val="en-US"/>
        </w:rPr>
        <w:t>, with a few exceptions</w:t>
      </w:r>
      <w:r>
        <w:rPr>
          <w:rFonts w:cstheme="minorHAnsi"/>
          <w:color w:val="000000"/>
          <w:lang w:val="en-US"/>
        </w:rPr>
        <w:t xml:space="preserve">. Some app rules are different </w:t>
      </w:r>
      <w:r w:rsidR="00EA5099">
        <w:rPr>
          <w:rFonts w:cstheme="minorHAnsi"/>
          <w:color w:val="000000"/>
          <w:lang w:val="en-US"/>
        </w:rPr>
        <w:t>from</w:t>
      </w:r>
      <w:r>
        <w:rPr>
          <w:rFonts w:cstheme="minorHAnsi"/>
          <w:color w:val="000000"/>
          <w:lang w:val="en-US"/>
        </w:rPr>
        <w:t xml:space="preserve"> standard boccia rules. For example, participants </w:t>
      </w:r>
      <w:r w:rsidRPr="008E015A">
        <w:rPr>
          <w:rFonts w:cstheme="minorHAnsi"/>
          <w:color w:val="000000"/>
          <w:lang w:val="en-US"/>
        </w:rPr>
        <w:t>have 30 sec</w:t>
      </w:r>
      <w:r>
        <w:rPr>
          <w:rFonts w:cstheme="minorHAnsi"/>
          <w:color w:val="000000"/>
          <w:lang w:val="en-US"/>
        </w:rPr>
        <w:t>onds to throw each ball. If they run out of time, the participant</w:t>
      </w:r>
      <w:r w:rsidRPr="008E015A">
        <w:rPr>
          <w:rFonts w:cstheme="minorHAnsi"/>
          <w:color w:val="000000"/>
          <w:lang w:val="en-US"/>
        </w:rPr>
        <w:t xml:space="preserve"> that </w:t>
      </w:r>
      <w:r>
        <w:rPr>
          <w:rFonts w:cstheme="minorHAnsi"/>
          <w:color w:val="000000"/>
          <w:lang w:val="en-US"/>
        </w:rPr>
        <w:t xml:space="preserve">ran out of time </w:t>
      </w:r>
      <w:r w:rsidRPr="008E015A">
        <w:rPr>
          <w:rFonts w:cstheme="minorHAnsi"/>
          <w:color w:val="000000"/>
          <w:lang w:val="en-US"/>
        </w:rPr>
        <w:t>lose</w:t>
      </w:r>
      <w:r>
        <w:rPr>
          <w:rFonts w:cstheme="minorHAnsi"/>
          <w:color w:val="000000"/>
          <w:lang w:val="en-US"/>
        </w:rPr>
        <w:t>s</w:t>
      </w:r>
      <w:r w:rsidRPr="008E015A">
        <w:rPr>
          <w:rFonts w:cstheme="minorHAnsi"/>
          <w:color w:val="000000"/>
          <w:lang w:val="en-US"/>
        </w:rPr>
        <w:t xml:space="preserve"> that end. </w:t>
      </w:r>
      <w:r w:rsidR="00B432CC">
        <w:rPr>
          <w:rFonts w:cstheme="minorHAnsi"/>
          <w:color w:val="000000"/>
          <w:lang w:val="en-US"/>
        </w:rPr>
        <w:t xml:space="preserve"> </w:t>
      </w:r>
    </w:p>
    <w:p w14:paraId="51135EBD" w14:textId="77777777" w:rsidR="00A472E7" w:rsidRPr="00EA5099" w:rsidRDefault="00A472E7" w:rsidP="00A472E7">
      <w:pPr>
        <w:autoSpaceDE w:val="0"/>
        <w:autoSpaceDN w:val="0"/>
        <w:adjustRightInd w:val="0"/>
        <w:rPr>
          <w:rFonts w:cstheme="minorHAnsi"/>
          <w:color w:val="000000"/>
          <w:lang w:val="en-US"/>
        </w:rPr>
      </w:pPr>
      <w:r w:rsidRPr="00EA5099">
        <w:rPr>
          <w:rFonts w:cstheme="minorHAnsi"/>
          <w:color w:val="000000"/>
          <w:lang w:val="en-US"/>
        </w:rPr>
        <w:t>To see the rules, go to “Rules” in the main dashboard of the Boccia Battle app.</w:t>
      </w:r>
    </w:p>
    <w:p w14:paraId="1E87024B" w14:textId="581CA8CE" w:rsidR="008E4577" w:rsidRDefault="00EA5099" w:rsidP="008E4577">
      <w:pPr>
        <w:autoSpaceDE w:val="0"/>
        <w:autoSpaceDN w:val="0"/>
        <w:adjustRightInd w:val="0"/>
        <w:rPr>
          <w:rFonts w:cstheme="minorHAnsi"/>
          <w:color w:val="000000"/>
          <w:lang w:val="en-US"/>
        </w:rPr>
      </w:pPr>
      <w:r>
        <w:rPr>
          <w:rFonts w:cstheme="minorHAnsi"/>
          <w:color w:val="000000"/>
          <w:lang w:val="en-US"/>
        </w:rPr>
        <w:t>Exceptions to Boccia Battle App rules:</w:t>
      </w:r>
    </w:p>
    <w:p w14:paraId="70FC9B2D" w14:textId="7FC37EE7" w:rsidR="008E4577" w:rsidRDefault="008E4577" w:rsidP="008E4577">
      <w:pPr>
        <w:pStyle w:val="ListParagraph"/>
        <w:numPr>
          <w:ilvl w:val="0"/>
          <w:numId w:val="5"/>
        </w:numPr>
        <w:autoSpaceDE w:val="0"/>
        <w:autoSpaceDN w:val="0"/>
        <w:adjustRightInd w:val="0"/>
        <w:rPr>
          <w:rFonts w:cstheme="minorHAnsi"/>
          <w:color w:val="000000"/>
          <w:lang w:val="en-US"/>
        </w:rPr>
      </w:pPr>
      <w:r w:rsidRPr="008E015A">
        <w:rPr>
          <w:rFonts w:cstheme="minorHAnsi"/>
          <w:color w:val="000000"/>
          <w:lang w:val="en-US"/>
        </w:rPr>
        <w:t>All games will be 4 ends</w:t>
      </w:r>
      <w:r>
        <w:rPr>
          <w:rFonts w:cstheme="minorHAnsi"/>
          <w:color w:val="000000"/>
          <w:lang w:val="en-US"/>
        </w:rPr>
        <w:t xml:space="preserve"> total</w:t>
      </w:r>
    </w:p>
    <w:p w14:paraId="2737CE19" w14:textId="5A883FBF" w:rsidR="00B432CC" w:rsidRDefault="00B432CC" w:rsidP="00B432CC">
      <w:pPr>
        <w:pStyle w:val="ListParagraph"/>
        <w:numPr>
          <w:ilvl w:val="0"/>
          <w:numId w:val="5"/>
        </w:numPr>
        <w:autoSpaceDE w:val="0"/>
        <w:autoSpaceDN w:val="0"/>
        <w:adjustRightInd w:val="0"/>
        <w:rPr>
          <w:rFonts w:cstheme="minorHAnsi"/>
          <w:color w:val="000000"/>
          <w:lang w:val="en-US"/>
        </w:rPr>
      </w:pPr>
      <w:r>
        <w:rPr>
          <w:rFonts w:cstheme="minorHAnsi"/>
          <w:color w:val="000000"/>
          <w:lang w:val="en-US"/>
        </w:rPr>
        <w:t>If the app is disrupted (i.e. by a phone notification or loss of internet), the app will say that the player who disconnected automatically loses the game – in this case players will restart the game and play the number of ends needed to equal 4 full ends, adding the two scores together for the final score</w:t>
      </w:r>
    </w:p>
    <w:p w14:paraId="21D7A475" w14:textId="1A4EFC50" w:rsidR="00B432CC" w:rsidRPr="00B432CC" w:rsidRDefault="00B432CC" w:rsidP="00B432CC">
      <w:pPr>
        <w:pStyle w:val="ListParagraph"/>
        <w:numPr>
          <w:ilvl w:val="0"/>
          <w:numId w:val="5"/>
        </w:numPr>
        <w:autoSpaceDE w:val="0"/>
        <w:autoSpaceDN w:val="0"/>
        <w:adjustRightInd w:val="0"/>
        <w:rPr>
          <w:rFonts w:cstheme="minorHAnsi"/>
          <w:color w:val="000000"/>
          <w:lang w:val="en-US"/>
        </w:rPr>
      </w:pPr>
      <w:r>
        <w:rPr>
          <w:rFonts w:cstheme="minorHAnsi"/>
          <w:color w:val="000000"/>
          <w:lang w:val="en-US"/>
        </w:rPr>
        <w:t>If a player runs out of time, the app will say that the player who ran out of time automatically loses the game – in this case, players can discuss and mutually decide whether to replay the number of ends needed to complete 4 full ends, adding  the scores together for the final score</w:t>
      </w:r>
    </w:p>
    <w:p w14:paraId="3AB376B6" w14:textId="77777777" w:rsidR="00B432CC" w:rsidRDefault="00B432CC" w:rsidP="00B432CC">
      <w:pPr>
        <w:autoSpaceDE w:val="0"/>
        <w:autoSpaceDN w:val="0"/>
        <w:adjustRightInd w:val="0"/>
        <w:rPr>
          <w:rFonts w:cstheme="minorHAnsi"/>
          <w:color w:val="000000"/>
          <w:lang w:val="en-US"/>
        </w:rPr>
      </w:pPr>
      <w:r w:rsidRPr="00B432CC">
        <w:rPr>
          <w:rFonts w:cstheme="minorHAnsi"/>
          <w:color w:val="000000"/>
          <w:lang w:val="en-US"/>
        </w:rPr>
        <w:t>Any game that ends in a tiebreak will have an extra end to decide the winner.</w:t>
      </w:r>
    </w:p>
    <w:p w14:paraId="0675F193" w14:textId="77777777" w:rsidR="00FB7F8D" w:rsidRPr="00A72EA0" w:rsidRDefault="00FB7F8D" w:rsidP="00FB7F8D">
      <w:pPr>
        <w:pStyle w:val="Heading2"/>
        <w:rPr>
          <w:b/>
          <w:lang w:val="en-US"/>
        </w:rPr>
      </w:pPr>
      <w:r w:rsidRPr="00A72EA0">
        <w:rPr>
          <w:b/>
          <w:lang w:val="en-US"/>
        </w:rPr>
        <w:t>Virtual Call Room</w:t>
      </w:r>
    </w:p>
    <w:p w14:paraId="025CE874" w14:textId="197039A4" w:rsidR="00A472E7" w:rsidRDefault="00FB7F8D" w:rsidP="00FB7F8D">
      <w:pPr>
        <w:rPr>
          <w:rFonts w:cstheme="minorHAnsi"/>
        </w:rPr>
      </w:pPr>
      <w:r>
        <w:rPr>
          <w:rFonts w:cstheme="minorHAnsi"/>
        </w:rPr>
        <w:t xml:space="preserve">The virtual Call Room is on Zoom. </w:t>
      </w:r>
      <w:r w:rsidRPr="008B5848">
        <w:rPr>
          <w:rFonts w:cstheme="minorHAnsi"/>
        </w:rPr>
        <w:t xml:space="preserve">Participants </w:t>
      </w:r>
      <w:r w:rsidR="008B5848" w:rsidRPr="008B5848">
        <w:rPr>
          <w:rFonts w:cstheme="minorHAnsi"/>
        </w:rPr>
        <w:t xml:space="preserve">can access the call room using the Zoom link provided by the Technical Delegate. </w:t>
      </w:r>
      <w:r w:rsidR="00A472E7" w:rsidRPr="008B5848">
        <w:rPr>
          <w:rFonts w:cstheme="minorHAnsi"/>
        </w:rPr>
        <w:t xml:space="preserve"> </w:t>
      </w:r>
    </w:p>
    <w:p w14:paraId="75C13884" w14:textId="442CB65D" w:rsidR="00FB7F8D" w:rsidRDefault="00FB7F8D" w:rsidP="00FB7F8D">
      <w:pPr>
        <w:rPr>
          <w:rFonts w:cstheme="minorHAnsi"/>
        </w:rPr>
      </w:pPr>
      <w:r>
        <w:rPr>
          <w:rFonts w:cstheme="minorHAnsi"/>
        </w:rPr>
        <w:lastRenderedPageBreak/>
        <w:t xml:space="preserve">Once participants enter the Call Room, they will be moved into Breakout Rooms to play their Boccia Battle games.  Participants who arrive more than 10 minutes after their scheduled start time will forfeit their game. </w:t>
      </w:r>
    </w:p>
    <w:p w14:paraId="51B0CB59" w14:textId="77777777" w:rsidR="00FB7F8D" w:rsidRDefault="00FB7F8D" w:rsidP="00FB7F8D">
      <w:pPr>
        <w:pStyle w:val="Heading2"/>
        <w:rPr>
          <w:lang w:val="en-US"/>
        </w:rPr>
      </w:pPr>
    </w:p>
    <w:p w14:paraId="228BCA34" w14:textId="76951E1A" w:rsidR="00413E3E" w:rsidRPr="00A72EA0" w:rsidRDefault="00413E3E" w:rsidP="00FB7F8D">
      <w:pPr>
        <w:pStyle w:val="Heading2"/>
        <w:rPr>
          <w:b/>
          <w:lang w:val="en-US"/>
        </w:rPr>
      </w:pPr>
      <w:r w:rsidRPr="00A72EA0">
        <w:rPr>
          <w:b/>
          <w:lang w:val="en-US"/>
        </w:rPr>
        <w:t>Boccia Battle Tips</w:t>
      </w:r>
      <w:bookmarkStart w:id="0" w:name="_GoBack"/>
      <w:bookmarkEnd w:id="0"/>
    </w:p>
    <w:p w14:paraId="13E248F1" w14:textId="6C485AD3" w:rsidR="00A472E7" w:rsidRPr="00A472E7" w:rsidRDefault="00A472E7" w:rsidP="00A472E7">
      <w:pPr>
        <w:pStyle w:val="ListParagraph"/>
        <w:numPr>
          <w:ilvl w:val="0"/>
          <w:numId w:val="8"/>
        </w:numPr>
        <w:autoSpaceDE w:val="0"/>
        <w:autoSpaceDN w:val="0"/>
        <w:adjustRightInd w:val="0"/>
        <w:rPr>
          <w:rFonts w:cstheme="minorHAnsi"/>
          <w:color w:val="000000"/>
          <w:lang w:val="en-US"/>
        </w:rPr>
      </w:pPr>
      <w:r w:rsidRPr="00A472E7">
        <w:rPr>
          <w:rFonts w:cstheme="minorHAnsi"/>
          <w:color w:val="000000"/>
          <w:lang w:val="en-US"/>
        </w:rPr>
        <w:t xml:space="preserve">The app includes instructions on how to play. In the main dashboard, click “Practice” and then “Tutorial” to access a full tutorial of the game. </w:t>
      </w:r>
    </w:p>
    <w:p w14:paraId="67D8E4C9" w14:textId="3E16294F" w:rsidR="00413E3E" w:rsidRPr="00EA5E25" w:rsidRDefault="00413E3E" w:rsidP="00413E3E">
      <w:pPr>
        <w:pStyle w:val="ListParagraph"/>
        <w:numPr>
          <w:ilvl w:val="0"/>
          <w:numId w:val="8"/>
        </w:numPr>
        <w:autoSpaceDE w:val="0"/>
        <w:autoSpaceDN w:val="0"/>
        <w:adjustRightInd w:val="0"/>
        <w:rPr>
          <w:rFonts w:cstheme="minorHAnsi"/>
          <w:color w:val="000000"/>
          <w:lang w:val="en-US"/>
        </w:rPr>
      </w:pPr>
      <w:r w:rsidRPr="00EA5E25">
        <w:rPr>
          <w:rFonts w:cstheme="minorHAnsi"/>
          <w:color w:val="000000"/>
          <w:lang w:val="en-US"/>
        </w:rPr>
        <w:t>Befor</w:t>
      </w:r>
      <w:r>
        <w:rPr>
          <w:rFonts w:cstheme="minorHAnsi"/>
          <w:color w:val="000000"/>
          <w:lang w:val="en-US"/>
        </w:rPr>
        <w:t>e participants enter the password in the</w:t>
      </w:r>
      <w:r w:rsidRPr="00EA5E25">
        <w:rPr>
          <w:rFonts w:cstheme="minorHAnsi"/>
          <w:color w:val="000000"/>
          <w:lang w:val="en-US"/>
        </w:rPr>
        <w:t xml:space="preserve"> PvP game, </w:t>
      </w:r>
      <w:r>
        <w:rPr>
          <w:rFonts w:cstheme="minorHAnsi"/>
          <w:color w:val="000000"/>
          <w:lang w:val="en-US"/>
        </w:rPr>
        <w:t>they need to type their</w:t>
      </w:r>
      <w:r w:rsidRPr="00EA5E25">
        <w:rPr>
          <w:rFonts w:cstheme="minorHAnsi"/>
          <w:color w:val="000000"/>
          <w:lang w:val="en-US"/>
        </w:rPr>
        <w:t xml:space="preserve"> “Player Name” in the box to the right</w:t>
      </w:r>
      <w:r>
        <w:rPr>
          <w:rFonts w:cstheme="minorHAnsi"/>
          <w:color w:val="000000"/>
          <w:lang w:val="en-US"/>
        </w:rPr>
        <w:t xml:space="preserve">. </w:t>
      </w:r>
    </w:p>
    <w:p w14:paraId="231E843B" w14:textId="55C78E97" w:rsidR="00413E3E" w:rsidRPr="00413E3E" w:rsidRDefault="008B5848" w:rsidP="00413E3E">
      <w:pPr>
        <w:pStyle w:val="ListParagraph"/>
        <w:numPr>
          <w:ilvl w:val="0"/>
          <w:numId w:val="8"/>
        </w:numPr>
        <w:autoSpaceDE w:val="0"/>
        <w:autoSpaceDN w:val="0"/>
        <w:adjustRightInd w:val="0"/>
        <w:rPr>
          <w:rFonts w:cstheme="minorHAnsi"/>
          <w:color w:val="000000"/>
          <w:lang w:val="en-US"/>
        </w:rPr>
      </w:pPr>
      <w:r>
        <w:rPr>
          <w:rFonts w:cstheme="minorHAnsi"/>
          <w:color w:val="000000"/>
          <w:lang w:val="en-US"/>
        </w:rPr>
        <w:t>Participants need to enter their game</w:t>
      </w:r>
      <w:r w:rsidR="00413E3E">
        <w:rPr>
          <w:rFonts w:cstheme="minorHAnsi"/>
          <w:color w:val="000000"/>
          <w:lang w:val="en-US"/>
        </w:rPr>
        <w:t xml:space="preserve"> </w:t>
      </w:r>
      <w:r w:rsidR="00413E3E" w:rsidRPr="00EA5E25">
        <w:rPr>
          <w:rFonts w:cstheme="minorHAnsi"/>
          <w:color w:val="000000"/>
          <w:lang w:val="en-US"/>
        </w:rPr>
        <w:t xml:space="preserve">password </w:t>
      </w:r>
      <w:r w:rsidR="00413E3E">
        <w:rPr>
          <w:rFonts w:cstheme="minorHAnsi"/>
          <w:color w:val="000000"/>
          <w:lang w:val="en-US"/>
        </w:rPr>
        <w:t xml:space="preserve">to be matched with their assigned opponent. </w:t>
      </w:r>
      <w:r>
        <w:rPr>
          <w:rFonts w:cstheme="minorHAnsi"/>
          <w:color w:val="000000"/>
          <w:lang w:val="en-US"/>
        </w:rPr>
        <w:t xml:space="preserve">The Technical Delegate will send the game password to </w:t>
      </w:r>
      <w:r w:rsidR="00413E3E" w:rsidRPr="00EA5E25">
        <w:rPr>
          <w:rFonts w:cstheme="minorHAnsi"/>
          <w:color w:val="000000"/>
          <w:lang w:val="en-US"/>
        </w:rPr>
        <w:t>p</w:t>
      </w:r>
      <w:r w:rsidR="00413E3E">
        <w:rPr>
          <w:rFonts w:cstheme="minorHAnsi"/>
          <w:color w:val="000000"/>
          <w:lang w:val="en-US"/>
        </w:rPr>
        <w:t xml:space="preserve">articipants </w:t>
      </w:r>
      <w:r>
        <w:rPr>
          <w:rFonts w:cstheme="minorHAnsi"/>
          <w:color w:val="000000"/>
          <w:lang w:val="en-US"/>
        </w:rPr>
        <w:t xml:space="preserve">and provide them </w:t>
      </w:r>
      <w:r w:rsidR="00413E3E" w:rsidRPr="00EA5E25">
        <w:rPr>
          <w:rFonts w:cstheme="minorHAnsi"/>
          <w:color w:val="000000"/>
          <w:lang w:val="en-US"/>
        </w:rPr>
        <w:t xml:space="preserve">in the </w:t>
      </w:r>
      <w:r w:rsidR="00413E3E">
        <w:rPr>
          <w:rFonts w:cstheme="minorHAnsi"/>
          <w:color w:val="000000"/>
          <w:lang w:val="en-US"/>
        </w:rPr>
        <w:t xml:space="preserve">virtual </w:t>
      </w:r>
      <w:r w:rsidR="00413E3E" w:rsidRPr="00EA5E25">
        <w:rPr>
          <w:rFonts w:cstheme="minorHAnsi"/>
          <w:color w:val="000000"/>
          <w:lang w:val="en-US"/>
        </w:rPr>
        <w:t>call room</w:t>
      </w:r>
      <w:r w:rsidR="00413E3E">
        <w:rPr>
          <w:rFonts w:cstheme="minorHAnsi"/>
          <w:color w:val="000000"/>
          <w:lang w:val="en-US"/>
        </w:rPr>
        <w:t xml:space="preserve"> just prior to the game</w:t>
      </w:r>
      <w:r w:rsidR="00413E3E" w:rsidRPr="00EA5E25">
        <w:rPr>
          <w:rFonts w:cstheme="minorHAnsi"/>
          <w:color w:val="000000"/>
          <w:lang w:val="en-US"/>
        </w:rPr>
        <w:t>. Passwords are case sensitive.</w:t>
      </w:r>
    </w:p>
    <w:p w14:paraId="5CEB9A89" w14:textId="58142D32" w:rsidR="00413E3E" w:rsidRDefault="00413E3E" w:rsidP="00934AC7">
      <w:pPr>
        <w:pStyle w:val="ListParagraph"/>
        <w:numPr>
          <w:ilvl w:val="0"/>
          <w:numId w:val="9"/>
        </w:numPr>
        <w:tabs>
          <w:tab w:val="left" w:pos="360"/>
          <w:tab w:val="left" w:pos="720"/>
        </w:tabs>
        <w:autoSpaceDE w:val="0"/>
        <w:autoSpaceDN w:val="0"/>
        <w:adjustRightInd w:val="0"/>
        <w:rPr>
          <w:rFonts w:cstheme="minorHAnsi"/>
          <w:color w:val="000000"/>
          <w:lang w:val="en-US"/>
        </w:rPr>
      </w:pPr>
      <w:r w:rsidRPr="00413E3E">
        <w:rPr>
          <w:rFonts w:cstheme="minorHAnsi"/>
          <w:color w:val="000000"/>
          <w:lang w:val="en-US"/>
        </w:rPr>
        <w:t>Boccia Battle includes built in advertisements – they do not affect any aspect of the game</w:t>
      </w:r>
      <w:r>
        <w:rPr>
          <w:rFonts w:cstheme="minorHAnsi"/>
          <w:color w:val="000000"/>
          <w:lang w:val="en-US"/>
        </w:rPr>
        <w:t xml:space="preserve"> and participants should</w:t>
      </w:r>
      <w:r w:rsidRPr="00413E3E">
        <w:rPr>
          <w:rFonts w:cstheme="minorHAnsi"/>
          <w:color w:val="000000"/>
          <w:lang w:val="en-US"/>
        </w:rPr>
        <w:t xml:space="preserve"> just let them play</w:t>
      </w:r>
    </w:p>
    <w:p w14:paraId="294E9946" w14:textId="6F92CD66" w:rsidR="000676E3" w:rsidRDefault="008B5848" w:rsidP="000676E3">
      <w:pPr>
        <w:pStyle w:val="ListParagraph"/>
        <w:numPr>
          <w:ilvl w:val="0"/>
          <w:numId w:val="9"/>
        </w:numPr>
        <w:tabs>
          <w:tab w:val="left" w:pos="360"/>
          <w:tab w:val="left" w:pos="720"/>
        </w:tabs>
        <w:autoSpaceDE w:val="0"/>
        <w:autoSpaceDN w:val="0"/>
        <w:adjustRightInd w:val="0"/>
        <w:rPr>
          <w:rFonts w:cstheme="minorHAnsi"/>
          <w:color w:val="000000"/>
          <w:lang w:val="en-US"/>
        </w:rPr>
      </w:pPr>
      <w:r>
        <w:rPr>
          <w:rFonts w:cstheme="minorHAnsi"/>
          <w:color w:val="000000"/>
          <w:lang w:val="en-US"/>
        </w:rPr>
        <w:t>The</w:t>
      </w:r>
      <w:r w:rsidR="000676E3" w:rsidRPr="00162D58">
        <w:rPr>
          <w:rFonts w:cstheme="minorHAnsi"/>
          <w:color w:val="000000"/>
          <w:lang w:val="en-US"/>
        </w:rPr>
        <w:t xml:space="preserve"> app u</w:t>
      </w:r>
      <w:r w:rsidR="0034067D">
        <w:rPr>
          <w:rFonts w:cstheme="minorHAnsi"/>
          <w:color w:val="000000"/>
          <w:lang w:val="en-US"/>
        </w:rPr>
        <w:t xml:space="preserve">ses up a lot of phone/tablet battery </w:t>
      </w:r>
      <w:r w:rsidR="000676E3" w:rsidRPr="00162D58">
        <w:rPr>
          <w:rFonts w:cstheme="minorHAnsi"/>
          <w:color w:val="000000"/>
          <w:lang w:val="en-US"/>
        </w:rPr>
        <w:t xml:space="preserve">so </w:t>
      </w:r>
      <w:r w:rsidR="0034067D">
        <w:rPr>
          <w:rFonts w:cstheme="minorHAnsi"/>
          <w:color w:val="000000"/>
          <w:lang w:val="en-US"/>
        </w:rPr>
        <w:t xml:space="preserve">participants should </w:t>
      </w:r>
      <w:r w:rsidR="000676E3" w:rsidRPr="00162D58">
        <w:rPr>
          <w:rFonts w:cstheme="minorHAnsi"/>
          <w:color w:val="000000"/>
          <w:lang w:val="en-US"/>
        </w:rPr>
        <w:t xml:space="preserve">be sure to have a charger nearby. </w:t>
      </w:r>
    </w:p>
    <w:p w14:paraId="475AE886" w14:textId="3F02B598" w:rsidR="000676E3" w:rsidRDefault="000676E3" w:rsidP="000676E3">
      <w:pPr>
        <w:pStyle w:val="ListParagraph"/>
        <w:numPr>
          <w:ilvl w:val="0"/>
          <w:numId w:val="9"/>
        </w:numPr>
        <w:tabs>
          <w:tab w:val="left" w:pos="360"/>
          <w:tab w:val="left" w:pos="720"/>
        </w:tabs>
        <w:autoSpaceDE w:val="0"/>
        <w:autoSpaceDN w:val="0"/>
        <w:adjustRightInd w:val="0"/>
        <w:rPr>
          <w:rFonts w:cstheme="minorHAnsi"/>
          <w:color w:val="000000"/>
          <w:lang w:val="en-US"/>
        </w:rPr>
      </w:pPr>
      <w:r w:rsidRPr="00162D58">
        <w:rPr>
          <w:rFonts w:cstheme="minorHAnsi"/>
          <w:color w:val="000000"/>
          <w:lang w:val="en-US"/>
        </w:rPr>
        <w:t>If a</w:t>
      </w:r>
      <w:r>
        <w:rPr>
          <w:rFonts w:cstheme="minorHAnsi"/>
          <w:color w:val="000000"/>
          <w:lang w:val="en-US"/>
        </w:rPr>
        <w:t xml:space="preserve"> text message or call pops up, </w:t>
      </w:r>
      <w:r w:rsidR="0034067D">
        <w:rPr>
          <w:rFonts w:cstheme="minorHAnsi"/>
          <w:color w:val="000000"/>
          <w:lang w:val="en-US"/>
        </w:rPr>
        <w:t xml:space="preserve">participants can </w:t>
      </w:r>
      <w:r w:rsidRPr="00162D58">
        <w:rPr>
          <w:rFonts w:cstheme="minorHAnsi"/>
          <w:color w:val="000000"/>
          <w:lang w:val="en-US"/>
        </w:rPr>
        <w:t>decline the text/call</w:t>
      </w:r>
      <w:r w:rsidR="0034067D">
        <w:rPr>
          <w:rFonts w:cstheme="minorHAnsi"/>
          <w:color w:val="000000"/>
          <w:lang w:val="en-US"/>
        </w:rPr>
        <w:t xml:space="preserve"> without </w:t>
      </w:r>
      <w:r w:rsidR="008B5848">
        <w:rPr>
          <w:rFonts w:cstheme="minorHAnsi"/>
          <w:color w:val="000000"/>
          <w:lang w:val="en-US"/>
        </w:rPr>
        <w:t xml:space="preserve">affecting </w:t>
      </w:r>
      <w:r w:rsidR="0034067D">
        <w:rPr>
          <w:rFonts w:cstheme="minorHAnsi"/>
          <w:color w:val="000000"/>
          <w:lang w:val="en-US"/>
        </w:rPr>
        <w:t>the game. P</w:t>
      </w:r>
      <w:r>
        <w:rPr>
          <w:rFonts w:cstheme="minorHAnsi"/>
          <w:color w:val="000000"/>
          <w:lang w:val="en-US"/>
        </w:rPr>
        <w:t>articipants</w:t>
      </w:r>
      <w:r w:rsidRPr="000676E3">
        <w:rPr>
          <w:rFonts w:cstheme="minorHAnsi"/>
          <w:color w:val="000000"/>
          <w:lang w:val="en-US"/>
        </w:rPr>
        <w:t xml:space="preserve"> </w:t>
      </w:r>
      <w:r w:rsidR="0034067D">
        <w:rPr>
          <w:rFonts w:cstheme="minorHAnsi"/>
          <w:color w:val="000000"/>
          <w:lang w:val="en-US"/>
        </w:rPr>
        <w:t xml:space="preserve">should </w:t>
      </w:r>
      <w:r w:rsidRPr="000676E3">
        <w:rPr>
          <w:rFonts w:cstheme="minorHAnsi"/>
          <w:color w:val="000000"/>
          <w:lang w:val="en-US"/>
        </w:rPr>
        <w:t xml:space="preserve">disable </w:t>
      </w:r>
      <w:r>
        <w:rPr>
          <w:rFonts w:cstheme="minorHAnsi"/>
          <w:color w:val="000000"/>
          <w:lang w:val="en-US"/>
        </w:rPr>
        <w:t xml:space="preserve">their phone </w:t>
      </w:r>
      <w:r w:rsidRPr="000676E3">
        <w:rPr>
          <w:rFonts w:cstheme="minorHAnsi"/>
          <w:color w:val="000000"/>
          <w:lang w:val="en-US"/>
        </w:rPr>
        <w:t>notifications</w:t>
      </w:r>
      <w:r w:rsidR="008B5848">
        <w:rPr>
          <w:rFonts w:cstheme="minorHAnsi"/>
          <w:color w:val="000000"/>
          <w:lang w:val="en-US"/>
        </w:rPr>
        <w:t xml:space="preserve"> if possible</w:t>
      </w:r>
      <w:r w:rsidRPr="000676E3">
        <w:rPr>
          <w:rFonts w:cstheme="minorHAnsi"/>
          <w:color w:val="000000"/>
          <w:lang w:val="en-US"/>
        </w:rPr>
        <w:t xml:space="preserve">. </w:t>
      </w:r>
    </w:p>
    <w:p w14:paraId="2EDD64CF" w14:textId="3170D38B" w:rsidR="00F57FA3" w:rsidRPr="00A72EA0" w:rsidRDefault="00251740" w:rsidP="00FB7F8D">
      <w:pPr>
        <w:pStyle w:val="Heading2"/>
        <w:rPr>
          <w:b/>
          <w:lang w:val="en-US"/>
        </w:rPr>
      </w:pPr>
      <w:r w:rsidRPr="00A72EA0">
        <w:rPr>
          <w:b/>
          <w:lang w:val="en-US"/>
        </w:rPr>
        <w:t>Screen Recording</w:t>
      </w:r>
      <w:r w:rsidR="00413E3E" w:rsidRPr="00A72EA0">
        <w:rPr>
          <w:b/>
          <w:lang w:val="en-US"/>
        </w:rPr>
        <w:t xml:space="preserve"> Tips</w:t>
      </w:r>
    </w:p>
    <w:p w14:paraId="68520460" w14:textId="55A5086A" w:rsidR="00413E3E" w:rsidRDefault="00251740" w:rsidP="00FB7F8D">
      <w:pPr>
        <w:pStyle w:val="ListParagraph"/>
        <w:numPr>
          <w:ilvl w:val="0"/>
          <w:numId w:val="8"/>
        </w:numPr>
        <w:autoSpaceDE w:val="0"/>
        <w:autoSpaceDN w:val="0"/>
        <w:adjustRightInd w:val="0"/>
        <w:rPr>
          <w:rFonts w:cstheme="minorHAnsi"/>
          <w:color w:val="000000"/>
          <w:lang w:val="en-US"/>
        </w:rPr>
      </w:pPr>
      <w:r>
        <w:rPr>
          <w:rFonts w:cstheme="minorHAnsi"/>
          <w:color w:val="000000"/>
          <w:lang w:val="en-US"/>
        </w:rPr>
        <w:t>All participants are encouraged to screen record their games</w:t>
      </w:r>
      <w:r w:rsidR="008B5848">
        <w:rPr>
          <w:rFonts w:cstheme="minorHAnsi"/>
          <w:color w:val="000000"/>
          <w:lang w:val="en-US"/>
        </w:rPr>
        <w:t xml:space="preserve"> – this </w:t>
      </w:r>
      <w:r w:rsidR="00413E3E">
        <w:rPr>
          <w:rFonts w:cstheme="minorHAnsi"/>
          <w:color w:val="000000"/>
          <w:lang w:val="en-US"/>
        </w:rPr>
        <w:t>allow</w:t>
      </w:r>
      <w:r w:rsidR="008B5848">
        <w:rPr>
          <w:rFonts w:cstheme="minorHAnsi"/>
          <w:color w:val="000000"/>
          <w:lang w:val="en-US"/>
        </w:rPr>
        <w:t>s a recording of the game to be shared</w:t>
      </w:r>
      <w:r w:rsidR="00413E3E">
        <w:rPr>
          <w:rFonts w:cstheme="minorHAnsi"/>
          <w:color w:val="000000"/>
          <w:lang w:val="en-US"/>
        </w:rPr>
        <w:t xml:space="preserve"> on th</w:t>
      </w:r>
      <w:r w:rsidR="008B5848">
        <w:rPr>
          <w:rFonts w:cstheme="minorHAnsi"/>
          <w:color w:val="000000"/>
          <w:lang w:val="en-US"/>
        </w:rPr>
        <w:t>e Boccia Canada YouTube channel</w:t>
      </w:r>
      <w:r w:rsidR="0034067D">
        <w:rPr>
          <w:rFonts w:cstheme="minorHAnsi"/>
          <w:color w:val="000000"/>
          <w:lang w:val="en-US"/>
        </w:rPr>
        <w:t>. Sc</w:t>
      </w:r>
      <w:r w:rsidR="000676E3">
        <w:rPr>
          <w:rFonts w:cstheme="minorHAnsi"/>
          <w:color w:val="000000"/>
          <w:lang w:val="en-US"/>
        </w:rPr>
        <w:t>reen recording means what appears on the phone screen will be recorded (i.e. the Boccia Battle game), along with the audio (i.e participants’ comments &amp; game sounds) – vid</w:t>
      </w:r>
      <w:r w:rsidR="008B5848">
        <w:rPr>
          <w:rFonts w:cstheme="minorHAnsi"/>
          <w:color w:val="000000"/>
          <w:lang w:val="en-US"/>
        </w:rPr>
        <w:t>eo of the participant</w:t>
      </w:r>
      <w:r w:rsidR="000676E3">
        <w:rPr>
          <w:rFonts w:cstheme="minorHAnsi"/>
          <w:color w:val="000000"/>
          <w:lang w:val="en-US"/>
        </w:rPr>
        <w:t xml:space="preserve"> will NOT be recorded</w:t>
      </w:r>
      <w:r w:rsidR="008B5848">
        <w:rPr>
          <w:rFonts w:cstheme="minorHAnsi"/>
          <w:color w:val="000000"/>
          <w:lang w:val="en-US"/>
        </w:rPr>
        <w:t>.</w:t>
      </w:r>
    </w:p>
    <w:p w14:paraId="3740BCB3" w14:textId="77777777" w:rsidR="001A2926" w:rsidRPr="00FB7F8D" w:rsidRDefault="001A2926" w:rsidP="001A2926">
      <w:pPr>
        <w:pStyle w:val="ListParagraph"/>
        <w:autoSpaceDE w:val="0"/>
        <w:autoSpaceDN w:val="0"/>
        <w:adjustRightInd w:val="0"/>
        <w:rPr>
          <w:rFonts w:cstheme="minorHAnsi"/>
          <w:color w:val="000000"/>
          <w:lang w:val="en-US"/>
        </w:rPr>
      </w:pPr>
    </w:p>
    <w:p w14:paraId="1F401480" w14:textId="4993F1F9" w:rsidR="00F57FA3" w:rsidRDefault="0034067D" w:rsidP="00F57FA3">
      <w:pPr>
        <w:pStyle w:val="ListParagraph"/>
        <w:numPr>
          <w:ilvl w:val="0"/>
          <w:numId w:val="8"/>
        </w:numPr>
        <w:autoSpaceDE w:val="0"/>
        <w:autoSpaceDN w:val="0"/>
        <w:adjustRightInd w:val="0"/>
        <w:rPr>
          <w:rFonts w:cstheme="minorHAnsi"/>
          <w:color w:val="000000"/>
          <w:lang w:val="en-US"/>
        </w:rPr>
      </w:pPr>
      <w:r>
        <w:rPr>
          <w:rFonts w:cstheme="minorHAnsi"/>
          <w:bCs/>
          <w:color w:val="000000"/>
          <w:lang w:val="en-US"/>
        </w:rPr>
        <w:t>Participants can r</w:t>
      </w:r>
      <w:r w:rsidR="00413E3E">
        <w:rPr>
          <w:rFonts w:cstheme="minorHAnsi"/>
          <w:color w:val="000000"/>
          <w:lang w:val="en-US"/>
        </w:rPr>
        <w:t>ecord games</w:t>
      </w:r>
      <w:r>
        <w:rPr>
          <w:rFonts w:cstheme="minorHAnsi"/>
          <w:color w:val="000000"/>
          <w:lang w:val="en-US"/>
        </w:rPr>
        <w:t xml:space="preserve"> using their phone or tablet’s</w:t>
      </w:r>
      <w:r w:rsidR="00F57FA3" w:rsidRPr="00EA5E25">
        <w:rPr>
          <w:rFonts w:cstheme="minorHAnsi"/>
          <w:color w:val="000000"/>
          <w:lang w:val="en-US"/>
        </w:rPr>
        <w:t xml:space="preserve"> </w:t>
      </w:r>
      <w:r w:rsidR="00F57FA3" w:rsidRPr="00413E3E">
        <w:rPr>
          <w:rFonts w:cstheme="minorHAnsi"/>
          <w:color w:val="000000"/>
          <w:lang w:val="en-US"/>
        </w:rPr>
        <w:t>screen recording</w:t>
      </w:r>
      <w:r w:rsidR="00F57FA3" w:rsidRPr="00EA5E25">
        <w:rPr>
          <w:rFonts w:cstheme="minorHAnsi"/>
          <w:color w:val="000000"/>
          <w:lang w:val="en-US"/>
        </w:rPr>
        <w:t xml:space="preserve"> feature. Scroll down to “How-Tos” on the </w:t>
      </w:r>
      <w:hyperlink r:id="rId10" w:history="1">
        <w:r w:rsidR="00F57FA3" w:rsidRPr="00EA5E25">
          <w:rPr>
            <w:rFonts w:cstheme="minorHAnsi"/>
            <w:color w:val="0B4CB4"/>
            <w:u w:val="single" w:color="0B4CB4"/>
            <w:lang w:val="en-US"/>
          </w:rPr>
          <w:t>website</w:t>
        </w:r>
      </w:hyperlink>
      <w:r w:rsidR="00F57FA3" w:rsidRPr="00EA5E25">
        <w:rPr>
          <w:rFonts w:cstheme="minorHAnsi"/>
          <w:color w:val="000000"/>
          <w:lang w:val="en-US"/>
        </w:rPr>
        <w:t xml:space="preserve"> for tutorials and descriptions of how to screen record. </w:t>
      </w:r>
    </w:p>
    <w:p w14:paraId="72BC67BB" w14:textId="77777777" w:rsidR="001A2926" w:rsidRDefault="001A2926" w:rsidP="001A2926">
      <w:pPr>
        <w:pStyle w:val="ListParagraph"/>
        <w:autoSpaceDE w:val="0"/>
        <w:autoSpaceDN w:val="0"/>
        <w:adjustRightInd w:val="0"/>
        <w:rPr>
          <w:rFonts w:cstheme="minorHAnsi"/>
          <w:color w:val="000000"/>
          <w:lang w:val="en-US"/>
        </w:rPr>
      </w:pPr>
    </w:p>
    <w:p w14:paraId="443DD0F4" w14:textId="40E46513" w:rsidR="00413E3E" w:rsidRDefault="00413E3E" w:rsidP="00FB7F8D">
      <w:pPr>
        <w:pStyle w:val="ListParagraph"/>
        <w:numPr>
          <w:ilvl w:val="0"/>
          <w:numId w:val="8"/>
        </w:numPr>
        <w:autoSpaceDE w:val="0"/>
        <w:autoSpaceDN w:val="0"/>
        <w:adjustRightInd w:val="0"/>
        <w:rPr>
          <w:rFonts w:cstheme="minorHAnsi"/>
          <w:color w:val="000000"/>
          <w:lang w:val="en-US"/>
        </w:rPr>
      </w:pPr>
      <w:r>
        <w:rPr>
          <w:rFonts w:cstheme="minorHAnsi"/>
          <w:color w:val="000000"/>
          <w:lang w:val="en-US"/>
        </w:rPr>
        <w:t>The app</w:t>
      </w:r>
      <w:r w:rsidR="00EA5E25">
        <w:rPr>
          <w:rFonts w:cstheme="minorHAnsi"/>
          <w:color w:val="000000"/>
          <w:lang w:val="en-US"/>
        </w:rPr>
        <w:t xml:space="preserve"> has</w:t>
      </w:r>
      <w:r w:rsidR="00F57FA3" w:rsidRPr="00EA5E25">
        <w:rPr>
          <w:rFonts w:cstheme="minorHAnsi"/>
          <w:color w:val="000000"/>
          <w:lang w:val="en-US"/>
        </w:rPr>
        <w:t xml:space="preserve"> checkmarks in the three boxes at the top of the </w:t>
      </w:r>
      <w:r w:rsidR="00F57FA3" w:rsidRPr="00EA5E25">
        <w:rPr>
          <w:rFonts w:cstheme="minorHAnsi"/>
          <w:b/>
          <w:color w:val="000000"/>
          <w:lang w:val="en-US"/>
        </w:rPr>
        <w:t>PvP Online</w:t>
      </w:r>
      <w:r w:rsidR="00F57FA3" w:rsidRPr="00EA5E25">
        <w:rPr>
          <w:rFonts w:cstheme="minorHAnsi"/>
          <w:color w:val="000000"/>
          <w:lang w:val="en-US"/>
        </w:rPr>
        <w:t xml:space="preserve"> screen. </w:t>
      </w:r>
      <w:r>
        <w:rPr>
          <w:rFonts w:cstheme="minorHAnsi"/>
          <w:color w:val="000000"/>
          <w:lang w:val="en-US"/>
        </w:rPr>
        <w:t>Participants should k</w:t>
      </w:r>
      <w:r w:rsidR="00F57FA3" w:rsidRPr="00EA5E25">
        <w:rPr>
          <w:rFonts w:cstheme="minorHAnsi"/>
          <w:color w:val="000000"/>
          <w:lang w:val="en-US"/>
        </w:rPr>
        <w:t xml:space="preserve">eep </w:t>
      </w:r>
      <w:r>
        <w:rPr>
          <w:rFonts w:cstheme="minorHAnsi"/>
          <w:color w:val="000000"/>
          <w:lang w:val="en-US"/>
        </w:rPr>
        <w:t xml:space="preserve">these boxes checked so that </w:t>
      </w:r>
      <w:r w:rsidR="00F57FA3" w:rsidRPr="00EA5E25">
        <w:rPr>
          <w:rFonts w:cstheme="minorHAnsi"/>
          <w:color w:val="000000"/>
          <w:lang w:val="en-US"/>
        </w:rPr>
        <w:t xml:space="preserve">the score </w:t>
      </w:r>
      <w:r>
        <w:rPr>
          <w:rFonts w:cstheme="minorHAnsi"/>
          <w:color w:val="000000"/>
          <w:lang w:val="en-US"/>
        </w:rPr>
        <w:t xml:space="preserve">is visible </w:t>
      </w:r>
      <w:r w:rsidR="00F57FA3" w:rsidRPr="00EA5E25">
        <w:rPr>
          <w:rFonts w:cstheme="minorHAnsi"/>
          <w:color w:val="000000"/>
          <w:lang w:val="en-US"/>
        </w:rPr>
        <w:t>throughout the game.</w:t>
      </w:r>
    </w:p>
    <w:p w14:paraId="1506525C" w14:textId="77777777" w:rsidR="001A2926" w:rsidRPr="00FB7F8D" w:rsidRDefault="001A2926" w:rsidP="001A2926">
      <w:pPr>
        <w:pStyle w:val="ListParagraph"/>
        <w:autoSpaceDE w:val="0"/>
        <w:autoSpaceDN w:val="0"/>
        <w:adjustRightInd w:val="0"/>
        <w:rPr>
          <w:rFonts w:cstheme="minorHAnsi"/>
          <w:color w:val="000000"/>
          <w:lang w:val="en-US"/>
        </w:rPr>
      </w:pPr>
    </w:p>
    <w:p w14:paraId="11859D41" w14:textId="77777777" w:rsidR="000676E3" w:rsidRDefault="00413E3E" w:rsidP="000676E3">
      <w:pPr>
        <w:pStyle w:val="ListParagraph"/>
        <w:numPr>
          <w:ilvl w:val="0"/>
          <w:numId w:val="8"/>
        </w:numPr>
        <w:autoSpaceDE w:val="0"/>
        <w:autoSpaceDN w:val="0"/>
        <w:adjustRightInd w:val="0"/>
        <w:rPr>
          <w:rFonts w:cstheme="minorHAnsi"/>
          <w:color w:val="000000"/>
          <w:lang w:val="en-US"/>
        </w:rPr>
      </w:pPr>
      <w:r>
        <w:rPr>
          <w:rFonts w:cstheme="minorHAnsi"/>
          <w:color w:val="000000"/>
          <w:lang w:val="en-US"/>
        </w:rPr>
        <w:t>Participants</w:t>
      </w:r>
      <w:r w:rsidRPr="00EA5E25">
        <w:rPr>
          <w:rFonts w:cstheme="minorHAnsi"/>
          <w:color w:val="000000"/>
          <w:lang w:val="en-US"/>
        </w:rPr>
        <w:t xml:space="preserve"> may send their videos to </w:t>
      </w:r>
      <w:hyperlink r:id="rId11" w:history="1">
        <w:r w:rsidRPr="00EA5E25">
          <w:rPr>
            <w:rFonts w:cstheme="minorHAnsi"/>
            <w:color w:val="0B4CB4"/>
            <w:u w:val="single" w:color="0B4CB4"/>
            <w:lang w:val="en-US"/>
          </w:rPr>
          <w:t>hjanna@bocciacanada.ca</w:t>
        </w:r>
      </w:hyperlink>
      <w:r w:rsidRPr="00EA5E25">
        <w:rPr>
          <w:rFonts w:cstheme="minorHAnsi"/>
          <w:color w:val="000000"/>
          <w:lang w:val="en-US"/>
        </w:rPr>
        <w:t xml:space="preserve"> immediately after the</w:t>
      </w:r>
      <w:r>
        <w:rPr>
          <w:rFonts w:cstheme="minorHAnsi"/>
          <w:color w:val="000000"/>
          <w:lang w:val="en-US"/>
        </w:rPr>
        <w:t xml:space="preserve">ir game. </w:t>
      </w:r>
      <w:r w:rsidRPr="00EA5E25">
        <w:rPr>
          <w:rFonts w:cstheme="minorHAnsi"/>
          <w:color w:val="000000"/>
          <w:lang w:val="en-US"/>
        </w:rPr>
        <w:t xml:space="preserve">For more information about how to submit a screen recording click </w:t>
      </w:r>
      <w:hyperlink r:id="rId12" w:history="1">
        <w:r w:rsidRPr="00EA5E25">
          <w:rPr>
            <w:rFonts w:cstheme="minorHAnsi"/>
            <w:color w:val="0B4CB4"/>
            <w:u w:val="single" w:color="0B4CB4"/>
            <w:lang w:val="en-US"/>
          </w:rPr>
          <w:t>here</w:t>
        </w:r>
      </w:hyperlink>
      <w:r w:rsidRPr="00EA5E25">
        <w:rPr>
          <w:rFonts w:cstheme="minorHAnsi"/>
          <w:color w:val="000000"/>
          <w:lang w:val="en-US"/>
        </w:rPr>
        <w:t xml:space="preserve">.   </w:t>
      </w:r>
    </w:p>
    <w:p w14:paraId="4DEE912B" w14:textId="77777777" w:rsidR="000676E3" w:rsidRPr="000676E3" w:rsidRDefault="000676E3" w:rsidP="000676E3">
      <w:pPr>
        <w:pStyle w:val="ListParagraph"/>
        <w:rPr>
          <w:rFonts w:cstheme="minorHAnsi"/>
          <w:color w:val="000000"/>
          <w:lang w:val="en-US"/>
        </w:rPr>
      </w:pPr>
    </w:p>
    <w:p w14:paraId="36A5FD27" w14:textId="24201FFE" w:rsidR="00F57FA3" w:rsidRPr="000676E3" w:rsidRDefault="00251740" w:rsidP="000676E3">
      <w:pPr>
        <w:pStyle w:val="ListParagraph"/>
        <w:numPr>
          <w:ilvl w:val="0"/>
          <w:numId w:val="8"/>
        </w:numPr>
        <w:autoSpaceDE w:val="0"/>
        <w:autoSpaceDN w:val="0"/>
        <w:adjustRightInd w:val="0"/>
        <w:rPr>
          <w:rFonts w:cstheme="minorHAnsi"/>
          <w:color w:val="000000"/>
          <w:lang w:val="en-US"/>
        </w:rPr>
      </w:pPr>
      <w:r w:rsidRPr="000676E3">
        <w:rPr>
          <w:rFonts w:cstheme="minorHAnsi"/>
          <w:color w:val="000000"/>
          <w:lang w:val="en-US"/>
        </w:rPr>
        <w:t xml:space="preserve">When recording, </w:t>
      </w:r>
      <w:r w:rsidR="000676E3">
        <w:rPr>
          <w:rFonts w:cstheme="minorHAnsi"/>
          <w:color w:val="000000"/>
          <w:lang w:val="en-US"/>
        </w:rPr>
        <w:t xml:space="preserve">it’s recommended that </w:t>
      </w:r>
      <w:r w:rsidRPr="000676E3">
        <w:rPr>
          <w:rFonts w:cstheme="minorHAnsi"/>
          <w:color w:val="000000"/>
          <w:lang w:val="en-US"/>
        </w:rPr>
        <w:t xml:space="preserve">participants </w:t>
      </w:r>
      <w:r w:rsidR="000676E3">
        <w:rPr>
          <w:rFonts w:cstheme="minorHAnsi"/>
          <w:color w:val="000000"/>
          <w:lang w:val="en-US"/>
        </w:rPr>
        <w:t>turn their</w:t>
      </w:r>
      <w:r w:rsidRPr="000676E3">
        <w:rPr>
          <w:rFonts w:cstheme="minorHAnsi"/>
          <w:color w:val="000000"/>
          <w:lang w:val="en-US"/>
        </w:rPr>
        <w:t xml:space="preserve"> Background Music (BGM) </w:t>
      </w:r>
      <w:r w:rsidR="00F57FA3" w:rsidRPr="000676E3">
        <w:rPr>
          <w:rFonts w:cstheme="minorHAnsi"/>
          <w:color w:val="000000"/>
          <w:lang w:val="en-US"/>
        </w:rPr>
        <w:t>and</w:t>
      </w:r>
      <w:r w:rsidR="001A2926">
        <w:rPr>
          <w:rFonts w:cstheme="minorHAnsi"/>
          <w:color w:val="000000"/>
          <w:lang w:val="en-US"/>
        </w:rPr>
        <w:t xml:space="preserve"> Sound Effects (</w:t>
      </w:r>
      <w:r w:rsidR="00F57FA3" w:rsidRPr="000676E3">
        <w:rPr>
          <w:rFonts w:cstheme="minorHAnsi"/>
          <w:color w:val="000000"/>
          <w:lang w:val="en-US"/>
        </w:rPr>
        <w:t>SE</w:t>
      </w:r>
      <w:r w:rsidR="001A2926">
        <w:rPr>
          <w:rFonts w:cstheme="minorHAnsi"/>
          <w:color w:val="000000"/>
          <w:lang w:val="en-US"/>
        </w:rPr>
        <w:t xml:space="preserve">) </w:t>
      </w:r>
      <w:r w:rsidR="000676E3">
        <w:rPr>
          <w:rFonts w:cstheme="minorHAnsi"/>
          <w:color w:val="000000"/>
          <w:lang w:val="en-US"/>
        </w:rPr>
        <w:t>down or off completely so that their</w:t>
      </w:r>
      <w:r w:rsidR="00F57FA3" w:rsidRPr="000676E3">
        <w:rPr>
          <w:rFonts w:cstheme="minorHAnsi"/>
          <w:color w:val="000000"/>
          <w:lang w:val="en-US"/>
        </w:rPr>
        <w:t xml:space="preserve"> commentar</w:t>
      </w:r>
      <w:r w:rsidR="001A2926">
        <w:rPr>
          <w:rFonts w:cstheme="minorHAnsi"/>
          <w:color w:val="000000"/>
          <w:lang w:val="en-US"/>
        </w:rPr>
        <w:t>y will be heard</w:t>
      </w:r>
      <w:r w:rsidR="000676E3">
        <w:rPr>
          <w:rFonts w:cstheme="minorHAnsi"/>
          <w:color w:val="000000"/>
          <w:lang w:val="en-US"/>
        </w:rPr>
        <w:t xml:space="preserve">. To do this: </w:t>
      </w:r>
    </w:p>
    <w:p w14:paraId="0CF64F74" w14:textId="2AE197E8" w:rsidR="001D2405" w:rsidRPr="00A8694A" w:rsidRDefault="000676E3" w:rsidP="000676E3">
      <w:pPr>
        <w:numPr>
          <w:ilvl w:val="0"/>
          <w:numId w:val="1"/>
        </w:numPr>
        <w:tabs>
          <w:tab w:val="left" w:pos="360"/>
          <w:tab w:val="left" w:pos="720"/>
        </w:tabs>
        <w:autoSpaceDE w:val="0"/>
        <w:autoSpaceDN w:val="0"/>
        <w:adjustRightInd w:val="0"/>
        <w:ind w:left="2160" w:hanging="720"/>
        <w:rPr>
          <w:rFonts w:cstheme="minorHAnsi"/>
          <w:color w:val="000000"/>
          <w:lang w:val="en-US"/>
        </w:rPr>
      </w:pPr>
      <w:r>
        <w:rPr>
          <w:rFonts w:cstheme="minorHAnsi"/>
          <w:color w:val="000000"/>
          <w:lang w:val="en-US"/>
        </w:rPr>
        <w:t>T</w:t>
      </w:r>
      <w:r w:rsidR="001D2405" w:rsidRPr="00A8694A">
        <w:rPr>
          <w:rFonts w:cstheme="minorHAnsi"/>
          <w:color w:val="000000"/>
          <w:lang w:val="en-US"/>
        </w:rPr>
        <w:t>urn BGM “Background Music” on at the lowest setting:</w:t>
      </w:r>
    </w:p>
    <w:p w14:paraId="6052D760" w14:textId="77777777" w:rsidR="001D2405" w:rsidRPr="00A8694A" w:rsidRDefault="001D2405" w:rsidP="000676E3">
      <w:pPr>
        <w:autoSpaceDE w:val="0"/>
        <w:autoSpaceDN w:val="0"/>
        <w:adjustRightInd w:val="0"/>
        <w:ind w:left="2160"/>
        <w:rPr>
          <w:rFonts w:cstheme="minorHAnsi"/>
          <w:color w:val="000000"/>
          <w:lang w:val="en-US"/>
        </w:rPr>
      </w:pPr>
      <w:r w:rsidRPr="00A8694A">
        <w:rPr>
          <w:rFonts w:cstheme="minorHAnsi"/>
          <w:noProof/>
          <w:color w:val="000000"/>
          <w:lang w:val="en-US"/>
        </w:rPr>
        <w:drawing>
          <wp:inline distT="0" distB="0" distL="0" distR="0" wp14:anchorId="307A4EA2" wp14:editId="5F276561">
            <wp:extent cx="1329055" cy="2336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233680"/>
                    </a:xfrm>
                    <a:prstGeom prst="rect">
                      <a:avLst/>
                    </a:prstGeom>
                    <a:noFill/>
                    <a:ln>
                      <a:noFill/>
                    </a:ln>
                  </pic:spPr>
                </pic:pic>
              </a:graphicData>
            </a:graphic>
          </wp:inline>
        </w:drawing>
      </w:r>
    </w:p>
    <w:p w14:paraId="651D6D97" w14:textId="59055FBE" w:rsidR="001D2405" w:rsidRPr="00A8694A" w:rsidRDefault="000676E3" w:rsidP="000676E3">
      <w:pPr>
        <w:numPr>
          <w:ilvl w:val="0"/>
          <w:numId w:val="2"/>
        </w:numPr>
        <w:tabs>
          <w:tab w:val="left" w:pos="360"/>
          <w:tab w:val="left" w:pos="720"/>
        </w:tabs>
        <w:autoSpaceDE w:val="0"/>
        <w:autoSpaceDN w:val="0"/>
        <w:adjustRightInd w:val="0"/>
        <w:ind w:left="2160" w:hanging="720"/>
        <w:rPr>
          <w:rFonts w:cstheme="minorHAnsi"/>
          <w:color w:val="000000"/>
          <w:lang w:val="en-US"/>
        </w:rPr>
      </w:pPr>
      <w:r>
        <w:rPr>
          <w:rFonts w:cstheme="minorHAnsi"/>
          <w:color w:val="000000"/>
          <w:lang w:val="en-US"/>
        </w:rPr>
        <w:t>Turn SE on at the</w:t>
      </w:r>
      <w:r w:rsidR="001D2405" w:rsidRPr="00A8694A">
        <w:rPr>
          <w:rFonts w:cstheme="minorHAnsi"/>
          <w:color w:val="000000"/>
          <w:lang w:val="en-US"/>
        </w:rPr>
        <w:t xml:space="preserve"> lowest setting:</w:t>
      </w:r>
    </w:p>
    <w:p w14:paraId="24E958B5" w14:textId="6877C561" w:rsidR="00F57FA3" w:rsidRPr="00FB7F8D" w:rsidRDefault="001D2405" w:rsidP="00FB7F8D">
      <w:pPr>
        <w:autoSpaceDE w:val="0"/>
        <w:autoSpaceDN w:val="0"/>
        <w:adjustRightInd w:val="0"/>
        <w:ind w:left="2160"/>
        <w:rPr>
          <w:rFonts w:cstheme="minorHAnsi"/>
          <w:color w:val="000000"/>
          <w:lang w:val="en-US"/>
        </w:rPr>
      </w:pPr>
      <w:r w:rsidRPr="00A8694A">
        <w:rPr>
          <w:rFonts w:cstheme="minorHAnsi"/>
          <w:noProof/>
          <w:color w:val="000000"/>
          <w:lang w:val="en-US"/>
        </w:rPr>
        <w:drawing>
          <wp:inline distT="0" distB="0" distL="0" distR="0" wp14:anchorId="056933DA" wp14:editId="2FF6DE1B">
            <wp:extent cx="1360805" cy="24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805" cy="244475"/>
                    </a:xfrm>
                    <a:prstGeom prst="rect">
                      <a:avLst/>
                    </a:prstGeom>
                    <a:noFill/>
                    <a:ln>
                      <a:noFill/>
                    </a:ln>
                  </pic:spPr>
                </pic:pic>
              </a:graphicData>
            </a:graphic>
          </wp:inline>
        </w:drawing>
      </w:r>
    </w:p>
    <w:sectPr w:rsidR="00F57FA3" w:rsidRPr="00FB7F8D" w:rsidSect="00004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06157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B6A362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8D2200"/>
    <w:multiLevelType w:val="hybridMultilevel"/>
    <w:tmpl w:val="2C58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C2BD0"/>
    <w:multiLevelType w:val="hybridMultilevel"/>
    <w:tmpl w:val="E62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F7AB4"/>
    <w:multiLevelType w:val="hybridMultilevel"/>
    <w:tmpl w:val="611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E0965"/>
    <w:multiLevelType w:val="hybridMultilevel"/>
    <w:tmpl w:val="2358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A0CE8"/>
    <w:multiLevelType w:val="hybridMultilevel"/>
    <w:tmpl w:val="31D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A3"/>
    <w:rsid w:val="00004FE2"/>
    <w:rsid w:val="00017CA7"/>
    <w:rsid w:val="000676E3"/>
    <w:rsid w:val="00080CAB"/>
    <w:rsid w:val="0009220B"/>
    <w:rsid w:val="000E7A4B"/>
    <w:rsid w:val="0013653A"/>
    <w:rsid w:val="00162D58"/>
    <w:rsid w:val="001A2926"/>
    <w:rsid w:val="001D2405"/>
    <w:rsid w:val="002247D3"/>
    <w:rsid w:val="00251740"/>
    <w:rsid w:val="0034067D"/>
    <w:rsid w:val="0036634E"/>
    <w:rsid w:val="00413E3E"/>
    <w:rsid w:val="00432A8E"/>
    <w:rsid w:val="004B4812"/>
    <w:rsid w:val="00531C77"/>
    <w:rsid w:val="00587CC0"/>
    <w:rsid w:val="006A5101"/>
    <w:rsid w:val="00743F59"/>
    <w:rsid w:val="00763719"/>
    <w:rsid w:val="00771E10"/>
    <w:rsid w:val="007E5967"/>
    <w:rsid w:val="008B5848"/>
    <w:rsid w:val="008E015A"/>
    <w:rsid w:val="008E4577"/>
    <w:rsid w:val="008E5BE5"/>
    <w:rsid w:val="00A472E7"/>
    <w:rsid w:val="00A72EA0"/>
    <w:rsid w:val="00A8694A"/>
    <w:rsid w:val="00B421E7"/>
    <w:rsid w:val="00B432CC"/>
    <w:rsid w:val="00D1381A"/>
    <w:rsid w:val="00DC6C12"/>
    <w:rsid w:val="00EA5099"/>
    <w:rsid w:val="00EA5E25"/>
    <w:rsid w:val="00F57FA3"/>
    <w:rsid w:val="00F94FE4"/>
    <w:rsid w:val="00FB7F8D"/>
    <w:rsid w:val="00FD1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2255"/>
  <w15:chartTrackingRefBased/>
  <w15:docId w15:val="{7CF43235-ACC3-C542-9B9C-84EA70A3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12"/>
  </w:style>
  <w:style w:type="paragraph" w:styleId="Heading1">
    <w:name w:val="heading 1"/>
    <w:basedOn w:val="Normal"/>
    <w:next w:val="Normal"/>
    <w:link w:val="Heading1Char"/>
    <w:uiPriority w:val="9"/>
    <w:qFormat/>
    <w:rsid w:val="004B4812"/>
    <w:pPr>
      <w:keepNext/>
      <w:keepLines/>
      <w:spacing w:before="320" w:after="0" w:line="240" w:lineRule="auto"/>
      <w:outlineLvl w:val="0"/>
    </w:pPr>
    <w:rPr>
      <w:rFonts w:asciiTheme="majorHAnsi" w:eastAsiaTheme="majorEastAsia" w:hAnsiTheme="majorHAnsi" w:cstheme="majorBidi"/>
      <w:color w:val="8F0000" w:themeColor="accent1" w:themeShade="BF"/>
      <w:sz w:val="30"/>
      <w:szCs w:val="30"/>
    </w:rPr>
  </w:style>
  <w:style w:type="paragraph" w:styleId="Heading2">
    <w:name w:val="heading 2"/>
    <w:basedOn w:val="Normal"/>
    <w:next w:val="Normal"/>
    <w:link w:val="Heading2Char"/>
    <w:uiPriority w:val="9"/>
    <w:unhideWhenUsed/>
    <w:qFormat/>
    <w:rsid w:val="004B4812"/>
    <w:pPr>
      <w:keepNext/>
      <w:keepLines/>
      <w:spacing w:before="40" w:after="0" w:line="240" w:lineRule="auto"/>
      <w:outlineLvl w:val="1"/>
    </w:pPr>
    <w:rPr>
      <w:rFonts w:asciiTheme="majorHAnsi" w:eastAsiaTheme="majorEastAsia" w:hAnsiTheme="majorHAnsi" w:cstheme="majorBidi"/>
      <w:color w:val="000000" w:themeColor="accent2" w:themeShade="BF"/>
      <w:sz w:val="28"/>
      <w:szCs w:val="28"/>
    </w:rPr>
  </w:style>
  <w:style w:type="paragraph" w:styleId="Heading3">
    <w:name w:val="heading 3"/>
    <w:basedOn w:val="Normal"/>
    <w:next w:val="Normal"/>
    <w:link w:val="Heading3Char"/>
    <w:uiPriority w:val="9"/>
    <w:semiHidden/>
    <w:unhideWhenUsed/>
    <w:qFormat/>
    <w:rsid w:val="004B481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B481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4B4812"/>
    <w:pPr>
      <w:keepNext/>
      <w:keepLines/>
      <w:spacing w:before="40" w:after="0"/>
      <w:outlineLvl w:val="4"/>
    </w:pPr>
    <w:rPr>
      <w:rFonts w:asciiTheme="majorHAnsi" w:eastAsiaTheme="majorEastAsia" w:hAnsiTheme="majorHAnsi" w:cstheme="majorBidi"/>
      <w:i/>
      <w:iCs/>
      <w:color w:val="000000" w:themeColor="accent2" w:themeShade="80"/>
      <w:sz w:val="24"/>
      <w:szCs w:val="24"/>
    </w:rPr>
  </w:style>
  <w:style w:type="paragraph" w:styleId="Heading6">
    <w:name w:val="heading 6"/>
    <w:basedOn w:val="Normal"/>
    <w:next w:val="Normal"/>
    <w:link w:val="Heading6Char"/>
    <w:uiPriority w:val="9"/>
    <w:semiHidden/>
    <w:unhideWhenUsed/>
    <w:qFormat/>
    <w:rsid w:val="004B481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B4812"/>
    <w:pPr>
      <w:keepNext/>
      <w:keepLines/>
      <w:spacing w:before="40" w:after="0"/>
      <w:outlineLvl w:val="6"/>
    </w:pPr>
    <w:rPr>
      <w:rFonts w:asciiTheme="majorHAnsi" w:eastAsiaTheme="majorEastAsia" w:hAnsiTheme="majorHAnsi" w:cstheme="majorBidi"/>
      <w:color w:val="600000" w:themeColor="accent1" w:themeShade="80"/>
    </w:rPr>
  </w:style>
  <w:style w:type="paragraph" w:styleId="Heading8">
    <w:name w:val="heading 8"/>
    <w:basedOn w:val="Normal"/>
    <w:next w:val="Normal"/>
    <w:link w:val="Heading8Char"/>
    <w:uiPriority w:val="9"/>
    <w:semiHidden/>
    <w:unhideWhenUsed/>
    <w:qFormat/>
    <w:rsid w:val="004B4812"/>
    <w:pPr>
      <w:keepNext/>
      <w:keepLines/>
      <w:spacing w:before="40" w:after="0"/>
      <w:outlineLvl w:val="7"/>
    </w:pPr>
    <w:rPr>
      <w:rFonts w:asciiTheme="majorHAnsi" w:eastAsiaTheme="majorEastAsia" w:hAnsiTheme="majorHAnsi" w:cstheme="majorBidi"/>
      <w:color w:val="000000" w:themeColor="accent2" w:themeShade="80"/>
      <w:sz w:val="21"/>
      <w:szCs w:val="21"/>
    </w:rPr>
  </w:style>
  <w:style w:type="paragraph" w:styleId="Heading9">
    <w:name w:val="heading 9"/>
    <w:basedOn w:val="Normal"/>
    <w:next w:val="Normal"/>
    <w:link w:val="Heading9Char"/>
    <w:uiPriority w:val="9"/>
    <w:semiHidden/>
    <w:unhideWhenUsed/>
    <w:qFormat/>
    <w:rsid w:val="004B481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5A"/>
    <w:pPr>
      <w:ind w:left="720"/>
      <w:contextualSpacing/>
    </w:pPr>
  </w:style>
  <w:style w:type="character" w:styleId="Hyperlink">
    <w:name w:val="Hyperlink"/>
    <w:basedOn w:val="DefaultParagraphFont"/>
    <w:uiPriority w:val="99"/>
    <w:unhideWhenUsed/>
    <w:rsid w:val="00743F59"/>
    <w:rPr>
      <w:color w:val="0563C1" w:themeColor="hyperlink"/>
      <w:u w:val="single"/>
    </w:rPr>
  </w:style>
  <w:style w:type="character" w:customStyle="1" w:styleId="UnresolvedMention">
    <w:name w:val="Unresolved Mention"/>
    <w:basedOn w:val="DefaultParagraphFont"/>
    <w:uiPriority w:val="99"/>
    <w:semiHidden/>
    <w:unhideWhenUsed/>
    <w:rsid w:val="00743F59"/>
    <w:rPr>
      <w:color w:val="605E5C"/>
      <w:shd w:val="clear" w:color="auto" w:fill="E1DFDD"/>
    </w:rPr>
  </w:style>
  <w:style w:type="character" w:styleId="CommentReference">
    <w:name w:val="annotation reference"/>
    <w:basedOn w:val="DefaultParagraphFont"/>
    <w:uiPriority w:val="99"/>
    <w:semiHidden/>
    <w:unhideWhenUsed/>
    <w:rsid w:val="00080CAB"/>
    <w:rPr>
      <w:sz w:val="16"/>
      <w:szCs w:val="16"/>
    </w:rPr>
  </w:style>
  <w:style w:type="paragraph" w:styleId="CommentText">
    <w:name w:val="annotation text"/>
    <w:basedOn w:val="Normal"/>
    <w:link w:val="CommentTextChar"/>
    <w:uiPriority w:val="99"/>
    <w:semiHidden/>
    <w:unhideWhenUsed/>
    <w:rsid w:val="00080CAB"/>
    <w:rPr>
      <w:sz w:val="20"/>
      <w:szCs w:val="20"/>
    </w:rPr>
  </w:style>
  <w:style w:type="character" w:customStyle="1" w:styleId="CommentTextChar">
    <w:name w:val="Comment Text Char"/>
    <w:basedOn w:val="DefaultParagraphFont"/>
    <w:link w:val="CommentText"/>
    <w:uiPriority w:val="99"/>
    <w:semiHidden/>
    <w:rsid w:val="00080CAB"/>
    <w:rPr>
      <w:sz w:val="20"/>
      <w:szCs w:val="20"/>
    </w:rPr>
  </w:style>
  <w:style w:type="paragraph" w:styleId="CommentSubject">
    <w:name w:val="annotation subject"/>
    <w:basedOn w:val="CommentText"/>
    <w:next w:val="CommentText"/>
    <w:link w:val="CommentSubjectChar"/>
    <w:uiPriority w:val="99"/>
    <w:semiHidden/>
    <w:unhideWhenUsed/>
    <w:rsid w:val="00080CAB"/>
    <w:rPr>
      <w:b/>
      <w:bCs/>
    </w:rPr>
  </w:style>
  <w:style w:type="character" w:customStyle="1" w:styleId="CommentSubjectChar">
    <w:name w:val="Comment Subject Char"/>
    <w:basedOn w:val="CommentTextChar"/>
    <w:link w:val="CommentSubject"/>
    <w:uiPriority w:val="99"/>
    <w:semiHidden/>
    <w:rsid w:val="00080CAB"/>
    <w:rPr>
      <w:b/>
      <w:bCs/>
      <w:sz w:val="20"/>
      <w:szCs w:val="20"/>
    </w:rPr>
  </w:style>
  <w:style w:type="paragraph" w:styleId="BalloonText">
    <w:name w:val="Balloon Text"/>
    <w:basedOn w:val="Normal"/>
    <w:link w:val="BalloonTextChar"/>
    <w:uiPriority w:val="99"/>
    <w:semiHidden/>
    <w:unhideWhenUsed/>
    <w:rsid w:val="0008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AB"/>
    <w:rPr>
      <w:rFonts w:ascii="Segoe UI" w:hAnsi="Segoe UI" w:cs="Segoe UI"/>
      <w:sz w:val="18"/>
      <w:szCs w:val="18"/>
    </w:rPr>
  </w:style>
  <w:style w:type="character" w:customStyle="1" w:styleId="Heading1Char">
    <w:name w:val="Heading 1 Char"/>
    <w:basedOn w:val="DefaultParagraphFont"/>
    <w:link w:val="Heading1"/>
    <w:uiPriority w:val="9"/>
    <w:rsid w:val="004B4812"/>
    <w:rPr>
      <w:rFonts w:asciiTheme="majorHAnsi" w:eastAsiaTheme="majorEastAsia" w:hAnsiTheme="majorHAnsi" w:cstheme="majorBidi"/>
      <w:color w:val="8F0000" w:themeColor="accent1" w:themeShade="BF"/>
      <w:sz w:val="30"/>
      <w:szCs w:val="30"/>
    </w:rPr>
  </w:style>
  <w:style w:type="character" w:customStyle="1" w:styleId="Heading2Char">
    <w:name w:val="Heading 2 Char"/>
    <w:basedOn w:val="DefaultParagraphFont"/>
    <w:link w:val="Heading2"/>
    <w:uiPriority w:val="9"/>
    <w:rsid w:val="004B4812"/>
    <w:rPr>
      <w:rFonts w:asciiTheme="majorHAnsi" w:eastAsiaTheme="majorEastAsia" w:hAnsiTheme="majorHAnsi" w:cstheme="majorBidi"/>
      <w:color w:val="000000" w:themeColor="accent2" w:themeShade="BF"/>
      <w:sz w:val="28"/>
      <w:szCs w:val="28"/>
    </w:rPr>
  </w:style>
  <w:style w:type="character" w:customStyle="1" w:styleId="Heading3Char">
    <w:name w:val="Heading 3 Char"/>
    <w:basedOn w:val="DefaultParagraphFont"/>
    <w:link w:val="Heading3"/>
    <w:uiPriority w:val="9"/>
    <w:semiHidden/>
    <w:rsid w:val="004B4812"/>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4B4812"/>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4B4812"/>
    <w:rPr>
      <w:rFonts w:asciiTheme="majorHAnsi" w:eastAsiaTheme="majorEastAsia" w:hAnsiTheme="majorHAnsi" w:cstheme="majorBidi"/>
      <w:i/>
      <w:iCs/>
      <w:color w:val="000000" w:themeColor="accent2" w:themeShade="80"/>
      <w:sz w:val="24"/>
      <w:szCs w:val="24"/>
    </w:rPr>
  </w:style>
  <w:style w:type="character" w:customStyle="1" w:styleId="Heading6Char">
    <w:name w:val="Heading 6 Char"/>
    <w:basedOn w:val="DefaultParagraphFont"/>
    <w:link w:val="Heading6"/>
    <w:uiPriority w:val="9"/>
    <w:semiHidden/>
    <w:rsid w:val="004B481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B4812"/>
    <w:rPr>
      <w:rFonts w:asciiTheme="majorHAnsi" w:eastAsiaTheme="majorEastAsia" w:hAnsiTheme="majorHAnsi" w:cstheme="majorBidi"/>
      <w:color w:val="600000" w:themeColor="accent1" w:themeShade="80"/>
    </w:rPr>
  </w:style>
  <w:style w:type="character" w:customStyle="1" w:styleId="Heading8Char">
    <w:name w:val="Heading 8 Char"/>
    <w:basedOn w:val="DefaultParagraphFont"/>
    <w:link w:val="Heading8"/>
    <w:uiPriority w:val="9"/>
    <w:semiHidden/>
    <w:rsid w:val="004B4812"/>
    <w:rPr>
      <w:rFonts w:asciiTheme="majorHAnsi" w:eastAsiaTheme="majorEastAsia" w:hAnsiTheme="majorHAnsi" w:cstheme="majorBidi"/>
      <w:color w:val="000000" w:themeColor="accent2" w:themeShade="80"/>
      <w:sz w:val="21"/>
      <w:szCs w:val="21"/>
    </w:rPr>
  </w:style>
  <w:style w:type="character" w:customStyle="1" w:styleId="Heading9Char">
    <w:name w:val="Heading 9 Char"/>
    <w:basedOn w:val="DefaultParagraphFont"/>
    <w:link w:val="Heading9"/>
    <w:uiPriority w:val="9"/>
    <w:semiHidden/>
    <w:rsid w:val="004B481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B4812"/>
    <w:pPr>
      <w:spacing w:line="240" w:lineRule="auto"/>
    </w:pPr>
    <w:rPr>
      <w:b/>
      <w:bCs/>
      <w:smallCaps/>
      <w:color w:val="C00000" w:themeColor="accent1"/>
      <w:spacing w:val="6"/>
    </w:rPr>
  </w:style>
  <w:style w:type="paragraph" w:styleId="Title">
    <w:name w:val="Title"/>
    <w:basedOn w:val="Normal"/>
    <w:next w:val="Normal"/>
    <w:link w:val="TitleChar"/>
    <w:uiPriority w:val="10"/>
    <w:qFormat/>
    <w:rsid w:val="004B4812"/>
    <w:pPr>
      <w:spacing w:after="0" w:line="240" w:lineRule="auto"/>
      <w:contextualSpacing/>
    </w:pPr>
    <w:rPr>
      <w:rFonts w:asciiTheme="majorHAnsi" w:eastAsiaTheme="majorEastAsia" w:hAnsiTheme="majorHAnsi" w:cstheme="majorBidi"/>
      <w:color w:val="8F0000" w:themeColor="accent1" w:themeShade="BF"/>
      <w:spacing w:val="-10"/>
      <w:sz w:val="52"/>
      <w:szCs w:val="52"/>
    </w:rPr>
  </w:style>
  <w:style w:type="character" w:customStyle="1" w:styleId="TitleChar">
    <w:name w:val="Title Char"/>
    <w:basedOn w:val="DefaultParagraphFont"/>
    <w:link w:val="Title"/>
    <w:uiPriority w:val="10"/>
    <w:rsid w:val="004B4812"/>
    <w:rPr>
      <w:rFonts w:asciiTheme="majorHAnsi" w:eastAsiaTheme="majorEastAsia" w:hAnsiTheme="majorHAnsi" w:cstheme="majorBidi"/>
      <w:color w:val="8F0000" w:themeColor="accent1" w:themeShade="BF"/>
      <w:spacing w:val="-10"/>
      <w:sz w:val="52"/>
      <w:szCs w:val="52"/>
    </w:rPr>
  </w:style>
  <w:style w:type="paragraph" w:styleId="Subtitle">
    <w:name w:val="Subtitle"/>
    <w:basedOn w:val="Normal"/>
    <w:next w:val="Normal"/>
    <w:link w:val="SubtitleChar"/>
    <w:uiPriority w:val="11"/>
    <w:qFormat/>
    <w:rsid w:val="004B481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4812"/>
    <w:rPr>
      <w:rFonts w:asciiTheme="majorHAnsi" w:eastAsiaTheme="majorEastAsia" w:hAnsiTheme="majorHAnsi" w:cstheme="majorBidi"/>
    </w:rPr>
  </w:style>
  <w:style w:type="character" w:styleId="Strong">
    <w:name w:val="Strong"/>
    <w:basedOn w:val="DefaultParagraphFont"/>
    <w:uiPriority w:val="22"/>
    <w:qFormat/>
    <w:rsid w:val="004B4812"/>
    <w:rPr>
      <w:b/>
      <w:bCs/>
    </w:rPr>
  </w:style>
  <w:style w:type="character" w:styleId="Emphasis">
    <w:name w:val="Emphasis"/>
    <w:basedOn w:val="DefaultParagraphFont"/>
    <w:uiPriority w:val="20"/>
    <w:qFormat/>
    <w:rsid w:val="004B4812"/>
    <w:rPr>
      <w:i/>
      <w:iCs/>
    </w:rPr>
  </w:style>
  <w:style w:type="paragraph" w:styleId="NoSpacing">
    <w:name w:val="No Spacing"/>
    <w:uiPriority w:val="1"/>
    <w:qFormat/>
    <w:rsid w:val="004B4812"/>
    <w:pPr>
      <w:spacing w:after="0" w:line="240" w:lineRule="auto"/>
    </w:pPr>
  </w:style>
  <w:style w:type="paragraph" w:styleId="Quote">
    <w:name w:val="Quote"/>
    <w:basedOn w:val="Normal"/>
    <w:next w:val="Normal"/>
    <w:link w:val="QuoteChar"/>
    <w:uiPriority w:val="29"/>
    <w:qFormat/>
    <w:rsid w:val="004B4812"/>
    <w:pPr>
      <w:spacing w:before="120"/>
      <w:ind w:left="720" w:right="720"/>
      <w:jc w:val="center"/>
    </w:pPr>
    <w:rPr>
      <w:i/>
      <w:iCs/>
    </w:rPr>
  </w:style>
  <w:style w:type="character" w:customStyle="1" w:styleId="QuoteChar">
    <w:name w:val="Quote Char"/>
    <w:basedOn w:val="DefaultParagraphFont"/>
    <w:link w:val="Quote"/>
    <w:uiPriority w:val="29"/>
    <w:rsid w:val="004B4812"/>
    <w:rPr>
      <w:i/>
      <w:iCs/>
    </w:rPr>
  </w:style>
  <w:style w:type="paragraph" w:styleId="IntenseQuote">
    <w:name w:val="Intense Quote"/>
    <w:basedOn w:val="Normal"/>
    <w:next w:val="Normal"/>
    <w:link w:val="IntenseQuoteChar"/>
    <w:uiPriority w:val="30"/>
    <w:qFormat/>
    <w:rsid w:val="004B4812"/>
    <w:pPr>
      <w:spacing w:before="120" w:line="300" w:lineRule="auto"/>
      <w:ind w:left="576" w:right="576"/>
      <w:jc w:val="center"/>
    </w:pPr>
    <w:rPr>
      <w:rFonts w:asciiTheme="majorHAnsi" w:eastAsiaTheme="majorEastAsia" w:hAnsiTheme="majorHAnsi" w:cstheme="majorBidi"/>
      <w:color w:val="C00000" w:themeColor="accent1"/>
      <w:sz w:val="24"/>
      <w:szCs w:val="24"/>
    </w:rPr>
  </w:style>
  <w:style w:type="character" w:customStyle="1" w:styleId="IntenseQuoteChar">
    <w:name w:val="Intense Quote Char"/>
    <w:basedOn w:val="DefaultParagraphFont"/>
    <w:link w:val="IntenseQuote"/>
    <w:uiPriority w:val="30"/>
    <w:rsid w:val="004B4812"/>
    <w:rPr>
      <w:rFonts w:asciiTheme="majorHAnsi" w:eastAsiaTheme="majorEastAsia" w:hAnsiTheme="majorHAnsi" w:cstheme="majorBidi"/>
      <w:color w:val="C00000" w:themeColor="accent1"/>
      <w:sz w:val="24"/>
      <w:szCs w:val="24"/>
    </w:rPr>
  </w:style>
  <w:style w:type="character" w:styleId="SubtleEmphasis">
    <w:name w:val="Subtle Emphasis"/>
    <w:basedOn w:val="DefaultParagraphFont"/>
    <w:uiPriority w:val="19"/>
    <w:qFormat/>
    <w:rsid w:val="004B4812"/>
    <w:rPr>
      <w:i/>
      <w:iCs/>
      <w:color w:val="404040" w:themeColor="text1" w:themeTint="BF"/>
    </w:rPr>
  </w:style>
  <w:style w:type="character" w:styleId="IntenseEmphasis">
    <w:name w:val="Intense Emphasis"/>
    <w:basedOn w:val="DefaultParagraphFont"/>
    <w:uiPriority w:val="21"/>
    <w:qFormat/>
    <w:rsid w:val="004B4812"/>
    <w:rPr>
      <w:b w:val="0"/>
      <w:bCs w:val="0"/>
      <w:i/>
      <w:iCs/>
      <w:color w:val="C00000" w:themeColor="accent1"/>
    </w:rPr>
  </w:style>
  <w:style w:type="character" w:styleId="SubtleReference">
    <w:name w:val="Subtle Reference"/>
    <w:basedOn w:val="DefaultParagraphFont"/>
    <w:uiPriority w:val="31"/>
    <w:qFormat/>
    <w:rsid w:val="004B48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4812"/>
    <w:rPr>
      <w:b/>
      <w:bCs/>
      <w:smallCaps/>
      <w:color w:val="C00000" w:themeColor="accent1"/>
      <w:spacing w:val="5"/>
      <w:u w:val="single"/>
    </w:rPr>
  </w:style>
  <w:style w:type="character" w:styleId="BookTitle">
    <w:name w:val="Book Title"/>
    <w:basedOn w:val="DefaultParagraphFont"/>
    <w:uiPriority w:val="33"/>
    <w:qFormat/>
    <w:rsid w:val="004B4812"/>
    <w:rPr>
      <w:b/>
      <w:bCs/>
      <w:smallCaps/>
    </w:rPr>
  </w:style>
  <w:style w:type="paragraph" w:styleId="TOCHeading">
    <w:name w:val="TOC Heading"/>
    <w:basedOn w:val="Heading1"/>
    <w:next w:val="Normal"/>
    <w:uiPriority w:val="39"/>
    <w:semiHidden/>
    <w:unhideWhenUsed/>
    <w:qFormat/>
    <w:rsid w:val="004B48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cciacanada.ca/about/policie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occiacanada.ca" TargetMode="External"/><Relationship Id="rId12" Type="http://schemas.openxmlformats.org/officeDocument/2006/relationships/hyperlink" Target="https://bocciacanada.ca/wp-content/uploads/2020/06/Video-Submission-Details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ileenboccia@gmail.com" TargetMode="External"/><Relationship Id="rId11" Type="http://schemas.openxmlformats.org/officeDocument/2006/relationships/hyperlink" Target="mailto:hjanna@bocciacanad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cciacanada.ca/boccia/programs/canadian-boccia-championships/" TargetMode="External"/><Relationship Id="rId4" Type="http://schemas.openxmlformats.org/officeDocument/2006/relationships/settings" Target="settings.xml"/><Relationship Id="rId9" Type="http://schemas.openxmlformats.org/officeDocument/2006/relationships/hyperlink" Target="http://www.bisfed.com/wp-content/uploads/2018/05/BISFed_Competition-and-Ranking-Manual_1.3_2018-05.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820000"/>
      </a:dk2>
      <a:lt2>
        <a:srgbClr val="410000"/>
      </a:lt2>
      <a:accent1>
        <a:srgbClr val="C00000"/>
      </a:accent1>
      <a:accent2>
        <a:srgbClr val="00000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BB61-EA34-4353-986D-546777B5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Larson</cp:lastModifiedBy>
  <cp:revision>2</cp:revision>
  <dcterms:created xsi:type="dcterms:W3CDTF">2020-11-18T17:29:00Z</dcterms:created>
  <dcterms:modified xsi:type="dcterms:W3CDTF">2020-11-18T17:29:00Z</dcterms:modified>
</cp:coreProperties>
</file>